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640" w:rsidRPr="00B56640" w:rsidRDefault="00B56640" w:rsidP="00763951">
      <w:pPr>
        <w:widowControl w:val="0"/>
        <w:autoSpaceDE w:val="0"/>
        <w:autoSpaceDN w:val="0"/>
        <w:spacing w:after="0" w:line="240" w:lineRule="auto"/>
        <w:rPr>
          <w:rFonts w:ascii="Times New Roman" w:eastAsia="Times New Roman" w:hAnsi="Times New Roman"/>
          <w:b/>
          <w:color w:val="000000"/>
          <w:sz w:val="24"/>
          <w:szCs w:val="24"/>
        </w:rPr>
      </w:pPr>
      <w:bookmarkStart w:id="0" w:name="block-10559328"/>
      <w:bookmarkStart w:id="1" w:name="block-28879818"/>
    </w:p>
    <w:p w:rsidR="00E64D39" w:rsidRDefault="00E64D39" w:rsidP="00B524D4">
      <w:pPr>
        <w:spacing w:after="0"/>
        <w:rPr>
          <w:rFonts w:ascii="Times New Roman" w:hAnsi="Times New Roman"/>
          <w:b/>
          <w:color w:val="000000"/>
          <w:sz w:val="24"/>
          <w:szCs w:val="24"/>
        </w:rPr>
      </w:pPr>
      <w:bookmarkStart w:id="2" w:name="block-28879820"/>
      <w:bookmarkEnd w:id="0"/>
      <w:bookmarkEnd w:id="1"/>
      <w:r>
        <w:rPr>
          <w:rFonts w:ascii="Times New Roman" w:hAnsi="Times New Roman"/>
          <w:b/>
          <w:noProof/>
          <w:color w:val="000000"/>
          <w:sz w:val="28"/>
          <w:lang w:eastAsia="ru-RU"/>
        </w:rPr>
        <w:drawing>
          <wp:inline distT="0" distB="0" distL="0" distR="0">
            <wp:extent cx="5886253" cy="8085074"/>
            <wp:effectExtent l="0" t="0" r="635" b="0"/>
            <wp:docPr id="1" name="Рисунок 1" descr="C:\Users\Ялкынская ООШ\Desktop\!!! А ЕВГ РП 2023-2024\Сканы\0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лкынская ООШ\Desktop\!!! А ЕВГ РП 2023-2024\Сканы\001 (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8872" cy="8088672"/>
                    </a:xfrm>
                    <a:prstGeom prst="rect">
                      <a:avLst/>
                    </a:prstGeom>
                    <a:noFill/>
                    <a:ln>
                      <a:noFill/>
                    </a:ln>
                  </pic:spPr>
                </pic:pic>
              </a:graphicData>
            </a:graphic>
          </wp:inline>
        </w:drawing>
      </w:r>
    </w:p>
    <w:p w:rsidR="00E64D39" w:rsidRDefault="00E64D39" w:rsidP="00B524D4">
      <w:pPr>
        <w:spacing w:after="0"/>
        <w:rPr>
          <w:rFonts w:ascii="Times New Roman" w:hAnsi="Times New Roman"/>
          <w:b/>
          <w:color w:val="000000"/>
          <w:sz w:val="24"/>
          <w:szCs w:val="24"/>
        </w:rPr>
      </w:pPr>
    </w:p>
    <w:p w:rsidR="00E64D39" w:rsidRDefault="00E64D39" w:rsidP="00B524D4">
      <w:pPr>
        <w:spacing w:after="0"/>
        <w:rPr>
          <w:rFonts w:ascii="Times New Roman" w:hAnsi="Times New Roman"/>
          <w:b/>
          <w:color w:val="000000"/>
          <w:sz w:val="24"/>
          <w:szCs w:val="24"/>
        </w:rPr>
      </w:pPr>
    </w:p>
    <w:p w:rsidR="00E64D39" w:rsidRDefault="00E64D39" w:rsidP="00B524D4">
      <w:pPr>
        <w:spacing w:after="0"/>
        <w:rPr>
          <w:rFonts w:ascii="Times New Roman" w:hAnsi="Times New Roman"/>
          <w:b/>
          <w:color w:val="000000"/>
          <w:sz w:val="24"/>
          <w:szCs w:val="24"/>
        </w:rPr>
      </w:pPr>
    </w:p>
    <w:p w:rsidR="00B524D4" w:rsidRPr="006E0E74" w:rsidRDefault="00B524D4" w:rsidP="00B524D4">
      <w:pPr>
        <w:spacing w:after="0"/>
        <w:rPr>
          <w:rFonts w:ascii="Times New Roman" w:hAnsi="Times New Roman"/>
          <w:sz w:val="24"/>
          <w:szCs w:val="24"/>
        </w:rPr>
      </w:pPr>
      <w:r w:rsidRPr="006E0E74">
        <w:rPr>
          <w:rFonts w:ascii="Times New Roman" w:hAnsi="Times New Roman"/>
          <w:b/>
          <w:color w:val="000000"/>
          <w:sz w:val="24"/>
          <w:szCs w:val="24"/>
        </w:rPr>
        <w:lastRenderedPageBreak/>
        <w:t>ПОЯСНИТЕЛЬНАЯ ЗАПИСКА</w:t>
      </w:r>
    </w:p>
    <w:p w:rsidR="00B524D4" w:rsidRPr="006E0E74" w:rsidRDefault="00B524D4" w:rsidP="00B524D4">
      <w:pPr>
        <w:spacing w:after="0"/>
        <w:ind w:left="120"/>
        <w:rPr>
          <w:rFonts w:ascii="Times New Roman" w:hAnsi="Times New Roman"/>
          <w:sz w:val="24"/>
          <w:szCs w:val="24"/>
        </w:rPr>
      </w:pP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6E0E74">
        <w:rPr>
          <w:rFonts w:ascii="Times New Roman" w:hAnsi="Times New Roman"/>
          <w:color w:val="000000"/>
          <w:sz w:val="24"/>
          <w:szCs w:val="24"/>
        </w:rPr>
        <w:t>метапредметных</w:t>
      </w:r>
      <w:proofErr w:type="spellEnd"/>
      <w:r w:rsidRPr="006E0E74">
        <w:rPr>
          <w:rFonts w:ascii="Times New Roman" w:hAnsi="Times New Roman"/>
          <w:color w:val="000000"/>
          <w:sz w:val="24"/>
          <w:szCs w:val="24"/>
        </w:rPr>
        <w:t xml:space="preserve"> достижений, которые приобретает каждый обучающийся, независимо от изучаемого модуля. </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6E0E74">
        <w:rPr>
          <w:rFonts w:ascii="Times New Roman" w:hAnsi="Times New Roman"/>
          <w:color w:val="000000"/>
          <w:sz w:val="24"/>
          <w:szCs w:val="24"/>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Деятельностный</w:t>
      </w:r>
      <w:proofErr w:type="spellEnd"/>
      <w:r w:rsidRPr="006E0E74">
        <w:rPr>
          <w:rFonts w:ascii="Times New Roman" w:hAnsi="Times New Roman"/>
          <w:color w:val="000000"/>
          <w:sz w:val="24"/>
          <w:szCs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524D4" w:rsidRPr="006E0E74" w:rsidRDefault="00B524D4" w:rsidP="00763951">
      <w:pPr>
        <w:spacing w:after="0" w:line="264" w:lineRule="auto"/>
        <w:jc w:val="both"/>
        <w:rPr>
          <w:rFonts w:ascii="Times New Roman" w:hAnsi="Times New Roman"/>
          <w:sz w:val="24"/>
          <w:szCs w:val="24"/>
          <w:lang w:val="en-US"/>
        </w:rPr>
      </w:pPr>
      <w:proofErr w:type="spellStart"/>
      <w:r w:rsidRPr="006E0E74">
        <w:rPr>
          <w:rFonts w:ascii="Times New Roman" w:hAnsi="Times New Roman"/>
          <w:color w:val="000000"/>
          <w:sz w:val="24"/>
          <w:szCs w:val="24"/>
          <w:lang w:val="en-US"/>
        </w:rPr>
        <w:t>Основными</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задачами</w:t>
      </w:r>
      <w:proofErr w:type="spellEnd"/>
      <w:r w:rsidRPr="006E0E74">
        <w:rPr>
          <w:rFonts w:ascii="Times New Roman" w:hAnsi="Times New Roman"/>
          <w:color w:val="000000"/>
          <w:sz w:val="24"/>
          <w:szCs w:val="24"/>
          <w:lang w:val="en-US"/>
        </w:rPr>
        <w:t xml:space="preserve"> ОРКСЭ </w:t>
      </w:r>
      <w:proofErr w:type="spellStart"/>
      <w:r w:rsidRPr="006E0E74">
        <w:rPr>
          <w:rFonts w:ascii="Times New Roman" w:hAnsi="Times New Roman"/>
          <w:color w:val="000000"/>
          <w:sz w:val="24"/>
          <w:szCs w:val="24"/>
          <w:lang w:val="en-US"/>
        </w:rPr>
        <w:t>являются</w:t>
      </w:r>
      <w:proofErr w:type="spellEnd"/>
      <w:r w:rsidRPr="006E0E74">
        <w:rPr>
          <w:rFonts w:ascii="Times New Roman" w:hAnsi="Times New Roman"/>
          <w:color w:val="000000"/>
          <w:sz w:val="24"/>
          <w:szCs w:val="24"/>
          <w:lang w:val="en-US"/>
        </w:rPr>
        <w:t>:</w:t>
      </w:r>
    </w:p>
    <w:p w:rsidR="00B524D4" w:rsidRPr="006E0E74" w:rsidRDefault="00B524D4" w:rsidP="00763951">
      <w:pPr>
        <w:numPr>
          <w:ilvl w:val="0"/>
          <w:numId w:val="3"/>
        </w:numPr>
        <w:spacing w:after="0" w:line="264" w:lineRule="auto"/>
        <w:ind w:left="0"/>
        <w:jc w:val="both"/>
        <w:rPr>
          <w:rFonts w:ascii="Times New Roman" w:hAnsi="Times New Roman"/>
          <w:sz w:val="24"/>
          <w:szCs w:val="24"/>
        </w:rPr>
      </w:pPr>
      <w:r w:rsidRPr="006E0E74">
        <w:rPr>
          <w:rFonts w:ascii="Times New Roman" w:hAnsi="Times New Roman"/>
          <w:color w:val="000000"/>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524D4" w:rsidRPr="006E0E74" w:rsidRDefault="00B524D4" w:rsidP="00763951">
      <w:pPr>
        <w:numPr>
          <w:ilvl w:val="0"/>
          <w:numId w:val="3"/>
        </w:numPr>
        <w:spacing w:after="0" w:line="264" w:lineRule="auto"/>
        <w:ind w:left="0"/>
        <w:jc w:val="both"/>
        <w:rPr>
          <w:rFonts w:ascii="Times New Roman" w:hAnsi="Times New Roman"/>
          <w:sz w:val="24"/>
          <w:szCs w:val="24"/>
        </w:rPr>
      </w:pPr>
      <w:r w:rsidRPr="006E0E74">
        <w:rPr>
          <w:rFonts w:ascii="Times New Roman" w:hAnsi="Times New Roman"/>
          <w:color w:val="000000"/>
          <w:sz w:val="24"/>
          <w:szCs w:val="24"/>
        </w:rPr>
        <w:lastRenderedPageBreak/>
        <w:t>развитие представлений обучающихся о значении нравственных норм и ценностей в жизни личности, семьи, общества;</w:t>
      </w:r>
    </w:p>
    <w:p w:rsidR="00B524D4" w:rsidRPr="006E0E74" w:rsidRDefault="00B524D4" w:rsidP="00763951">
      <w:pPr>
        <w:numPr>
          <w:ilvl w:val="0"/>
          <w:numId w:val="3"/>
        </w:numPr>
        <w:spacing w:after="0" w:line="264" w:lineRule="auto"/>
        <w:ind w:left="0"/>
        <w:jc w:val="both"/>
        <w:rPr>
          <w:rFonts w:ascii="Times New Roman" w:hAnsi="Times New Roman"/>
          <w:sz w:val="24"/>
          <w:szCs w:val="24"/>
        </w:rPr>
      </w:pPr>
      <w:r w:rsidRPr="006E0E74">
        <w:rPr>
          <w:rFonts w:ascii="Times New Roman" w:hAnsi="Times New Roman"/>
          <w:color w:val="000000"/>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524D4" w:rsidRPr="006E0E74" w:rsidRDefault="00B524D4" w:rsidP="00763951">
      <w:pPr>
        <w:numPr>
          <w:ilvl w:val="0"/>
          <w:numId w:val="3"/>
        </w:numPr>
        <w:spacing w:after="0" w:line="264" w:lineRule="auto"/>
        <w:ind w:left="0"/>
        <w:jc w:val="both"/>
        <w:rPr>
          <w:rFonts w:ascii="Times New Roman" w:hAnsi="Times New Roman"/>
          <w:sz w:val="24"/>
          <w:szCs w:val="24"/>
        </w:rPr>
      </w:pPr>
      <w:r w:rsidRPr="006E0E74">
        <w:rPr>
          <w:rFonts w:ascii="Times New Roman" w:hAnsi="Times New Roman"/>
          <w:color w:val="000000"/>
          <w:sz w:val="24"/>
          <w:szCs w:val="24"/>
        </w:rPr>
        <w:t xml:space="preserve">развитие способностей обучающихся к общению в </w:t>
      </w:r>
      <w:proofErr w:type="spellStart"/>
      <w:r w:rsidRPr="006E0E74">
        <w:rPr>
          <w:rFonts w:ascii="Times New Roman" w:hAnsi="Times New Roman"/>
          <w:color w:val="000000"/>
          <w:sz w:val="24"/>
          <w:szCs w:val="24"/>
        </w:rPr>
        <w:t>полиэтничной</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разномировоззренческой</w:t>
      </w:r>
      <w:proofErr w:type="spellEnd"/>
      <w:r w:rsidRPr="006E0E74">
        <w:rPr>
          <w:rFonts w:ascii="Times New Roman" w:hAnsi="Times New Roman"/>
          <w:color w:val="000000"/>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524D4" w:rsidRPr="006E0E74" w:rsidRDefault="00B524D4" w:rsidP="00763951">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Учебный предмет «Основы религиозных культур и светской этики» изучается в 4 классе один час в неделе, общий объем составляет 34 часа.</w:t>
      </w:r>
    </w:p>
    <w:p w:rsidR="00B524D4" w:rsidRPr="006E0E74" w:rsidRDefault="00B524D4" w:rsidP="00B524D4">
      <w:pPr>
        <w:rPr>
          <w:rFonts w:ascii="Times New Roman" w:hAnsi="Times New Roman"/>
          <w:sz w:val="24"/>
          <w:szCs w:val="24"/>
        </w:rPr>
        <w:sectPr w:rsidR="00B524D4" w:rsidRPr="006E0E74">
          <w:pgSz w:w="11906" w:h="16383"/>
          <w:pgMar w:top="1134" w:right="850" w:bottom="1134" w:left="1701" w:header="720" w:footer="720" w:gutter="0"/>
          <w:cols w:space="720"/>
        </w:sectPr>
      </w:pPr>
    </w:p>
    <w:p w:rsidR="00B524D4" w:rsidRPr="006E0E74" w:rsidRDefault="00B524D4" w:rsidP="00763951">
      <w:pPr>
        <w:spacing w:after="0" w:line="264" w:lineRule="auto"/>
        <w:jc w:val="both"/>
        <w:rPr>
          <w:rFonts w:ascii="Times New Roman" w:hAnsi="Times New Roman"/>
          <w:sz w:val="24"/>
          <w:szCs w:val="24"/>
        </w:rPr>
      </w:pPr>
      <w:bookmarkStart w:id="3" w:name="block-28879821"/>
      <w:bookmarkEnd w:id="2"/>
    </w:p>
    <w:p w:rsidR="00B524D4" w:rsidRPr="006E0E74" w:rsidRDefault="00B524D4" w:rsidP="00763951">
      <w:pPr>
        <w:spacing w:after="0" w:line="264" w:lineRule="auto"/>
        <w:jc w:val="both"/>
        <w:rPr>
          <w:rFonts w:ascii="Times New Roman" w:hAnsi="Times New Roman"/>
          <w:sz w:val="24"/>
          <w:szCs w:val="24"/>
        </w:rPr>
      </w:pPr>
      <w:r w:rsidRPr="006E0E74">
        <w:rPr>
          <w:rFonts w:ascii="Times New Roman" w:hAnsi="Times New Roman"/>
          <w:b/>
          <w:color w:val="000000"/>
          <w:sz w:val="24"/>
          <w:szCs w:val="24"/>
        </w:rPr>
        <w:t>СОДЕРЖАНИЕ ОБУЧЕНИЯ</w:t>
      </w:r>
    </w:p>
    <w:p w:rsidR="00B524D4" w:rsidRPr="006E0E74" w:rsidRDefault="00B524D4" w:rsidP="00763951">
      <w:pPr>
        <w:spacing w:after="0" w:line="264" w:lineRule="auto"/>
        <w:jc w:val="both"/>
        <w:rPr>
          <w:rFonts w:ascii="Times New Roman" w:hAnsi="Times New Roman"/>
          <w:sz w:val="24"/>
          <w:szCs w:val="24"/>
        </w:rPr>
      </w:pP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b/>
          <w:color w:val="000000"/>
          <w:sz w:val="24"/>
          <w:szCs w:val="24"/>
        </w:rPr>
        <w:t>Модуль «ОСНОВЫ ПРАВОСЛАВНОЙ КУЛЬТУРЫ»</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6E0E74">
        <w:rPr>
          <w:rFonts w:ascii="Times New Roman" w:hAnsi="Times New Roman"/>
          <w:color w:val="000000"/>
          <w:sz w:val="24"/>
          <w:szCs w:val="24"/>
        </w:rPr>
        <w:t>ближнему</w:t>
      </w:r>
      <w:proofErr w:type="gramEnd"/>
      <w:r w:rsidRPr="006E0E74">
        <w:rPr>
          <w:rFonts w:ascii="Times New Roman" w:hAnsi="Times New Roman"/>
          <w:color w:val="000000"/>
          <w:sz w:val="24"/>
          <w:szCs w:val="24"/>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b/>
          <w:color w:val="000000"/>
          <w:sz w:val="24"/>
          <w:szCs w:val="24"/>
        </w:rPr>
        <w:t>Модуль «ОСНОВЫ ИСЛАМСКОЙ КУЛЬТУРЫ»</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6E0E74">
        <w:rPr>
          <w:rFonts w:ascii="Times New Roman" w:hAnsi="Times New Roman"/>
          <w:color w:val="000000"/>
          <w:sz w:val="24"/>
          <w:szCs w:val="24"/>
        </w:rPr>
        <w:t>исламкой</w:t>
      </w:r>
      <w:proofErr w:type="spellEnd"/>
      <w:r w:rsidRPr="006E0E74">
        <w:rPr>
          <w:rFonts w:ascii="Times New Roman" w:hAnsi="Times New Roman"/>
          <w:color w:val="000000"/>
          <w:sz w:val="24"/>
          <w:szCs w:val="24"/>
        </w:rPr>
        <w:t xml:space="preserve"> традиции. Золотое правило нравственности. Любовь к </w:t>
      </w:r>
      <w:proofErr w:type="gramStart"/>
      <w:r w:rsidRPr="006E0E74">
        <w:rPr>
          <w:rFonts w:ascii="Times New Roman" w:hAnsi="Times New Roman"/>
          <w:color w:val="000000"/>
          <w:sz w:val="24"/>
          <w:szCs w:val="24"/>
        </w:rPr>
        <w:t>ближнему</w:t>
      </w:r>
      <w:proofErr w:type="gramEnd"/>
      <w:r w:rsidRPr="006E0E74">
        <w:rPr>
          <w:rFonts w:ascii="Times New Roman" w:hAnsi="Times New Roman"/>
          <w:color w:val="000000"/>
          <w:sz w:val="24"/>
          <w:szCs w:val="24"/>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b/>
          <w:color w:val="000000"/>
          <w:sz w:val="24"/>
          <w:szCs w:val="24"/>
        </w:rPr>
        <w:t>Модуль «ОСНОВЫ БУДДИЙСКОЙ КУЛЬТУРЫ»</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b/>
          <w:color w:val="000000"/>
          <w:sz w:val="24"/>
          <w:szCs w:val="24"/>
        </w:rPr>
        <w:t>Модуль «ОСНОВЫ ИУДЕЙСКОЙ КУЛЬТУРЫ»</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6E0E74">
        <w:rPr>
          <w:rFonts w:ascii="Times New Roman" w:hAnsi="Times New Roman"/>
          <w:color w:val="000000"/>
          <w:sz w:val="24"/>
          <w:szCs w:val="24"/>
        </w:rPr>
        <w:t>ии иу</w:t>
      </w:r>
      <w:proofErr w:type="gramEnd"/>
      <w:r w:rsidRPr="006E0E74">
        <w:rPr>
          <w:rFonts w:ascii="Times New Roman" w:hAnsi="Times New Roman"/>
          <w:color w:val="000000"/>
          <w:sz w:val="24"/>
          <w:szCs w:val="24"/>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b/>
          <w:color w:val="000000"/>
          <w:sz w:val="24"/>
          <w:szCs w:val="24"/>
        </w:rPr>
        <w:t>Модуль «ОСНОВЫ РЕЛИГИОЗНЫХ КУЛЬТУР НАРОДОВ РОССИИ»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lastRenderedPageBreak/>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6E0E74">
        <w:rPr>
          <w:rFonts w:ascii="Times New Roman" w:hAnsi="Times New Roman"/>
          <w:color w:val="000000"/>
          <w:sz w:val="24"/>
          <w:szCs w:val="24"/>
        </w:rPr>
        <w:t>Милосердие, забота о слабых, взаимопомощь, социальные проблемы общества и отношение к ним разных религий.</w:t>
      </w:r>
      <w:proofErr w:type="gramEnd"/>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b/>
          <w:color w:val="000000"/>
          <w:sz w:val="24"/>
          <w:szCs w:val="24"/>
        </w:rPr>
        <w:t>Модуль «ОСНОВЫ СВЕТСКОЙ ЭТИКИ»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p w:rsidR="00B524D4" w:rsidRPr="006E0E74" w:rsidRDefault="00B524D4" w:rsidP="00B524D4">
      <w:pPr>
        <w:rPr>
          <w:rFonts w:ascii="Times New Roman" w:hAnsi="Times New Roman"/>
          <w:sz w:val="24"/>
          <w:szCs w:val="24"/>
        </w:rPr>
        <w:sectPr w:rsidR="00B524D4" w:rsidRPr="006E0E74" w:rsidSect="00763951">
          <w:pgSz w:w="11906" w:h="16383"/>
          <w:pgMar w:top="1134" w:right="851" w:bottom="1134" w:left="1701" w:header="720" w:footer="720" w:gutter="0"/>
          <w:cols w:space="720"/>
        </w:sectPr>
      </w:pPr>
    </w:p>
    <w:p w:rsidR="00B524D4" w:rsidRPr="006E0E74" w:rsidRDefault="00B524D4" w:rsidP="006E0E74">
      <w:pPr>
        <w:spacing w:after="0" w:line="264" w:lineRule="auto"/>
        <w:jc w:val="both"/>
        <w:rPr>
          <w:rFonts w:ascii="Times New Roman" w:hAnsi="Times New Roman"/>
          <w:sz w:val="24"/>
          <w:szCs w:val="24"/>
        </w:rPr>
      </w:pPr>
      <w:bookmarkStart w:id="4" w:name="block-28879822"/>
      <w:bookmarkEnd w:id="3"/>
      <w:r w:rsidRPr="006E0E74">
        <w:rPr>
          <w:rFonts w:ascii="Times New Roman" w:hAnsi="Times New Roman"/>
          <w:b/>
          <w:color w:val="000000"/>
          <w:sz w:val="24"/>
          <w:szCs w:val="24"/>
        </w:rPr>
        <w:lastRenderedPageBreak/>
        <w:t xml:space="preserve">ПЛАНИРУЕМЫЕ РЕЗУЛЬТАТЫ ОСВОЕНИЯ ПРОГРАММЫ </w:t>
      </w:r>
    </w:p>
    <w:p w:rsidR="00B524D4" w:rsidRPr="006E0E74" w:rsidRDefault="00B524D4" w:rsidP="00B524D4">
      <w:pPr>
        <w:spacing w:after="0" w:line="264" w:lineRule="auto"/>
        <w:ind w:left="120"/>
        <w:jc w:val="both"/>
        <w:rPr>
          <w:rFonts w:ascii="Times New Roman" w:hAnsi="Times New Roman"/>
          <w:sz w:val="24"/>
          <w:szCs w:val="24"/>
        </w:rPr>
      </w:pPr>
    </w:p>
    <w:p w:rsidR="00B524D4" w:rsidRPr="006E0E74" w:rsidRDefault="00B524D4" w:rsidP="00B524D4">
      <w:pPr>
        <w:spacing w:after="0" w:line="264" w:lineRule="auto"/>
        <w:ind w:left="120"/>
        <w:jc w:val="both"/>
        <w:rPr>
          <w:rFonts w:ascii="Times New Roman" w:hAnsi="Times New Roman"/>
          <w:sz w:val="24"/>
          <w:szCs w:val="24"/>
        </w:rPr>
      </w:pPr>
      <w:r w:rsidRPr="006E0E74">
        <w:rPr>
          <w:rFonts w:ascii="Times New Roman" w:hAnsi="Times New Roman"/>
          <w:b/>
          <w:color w:val="000000"/>
          <w:sz w:val="24"/>
          <w:szCs w:val="24"/>
        </w:rPr>
        <w:t xml:space="preserve">ЛИЧНОСТНЫЕ РЕЗУЛЬТАТЫ </w:t>
      </w:r>
    </w:p>
    <w:p w:rsidR="00B524D4" w:rsidRPr="006E0E74" w:rsidRDefault="00B524D4" w:rsidP="00B524D4">
      <w:pPr>
        <w:spacing w:after="0"/>
        <w:ind w:firstLine="600"/>
        <w:jc w:val="both"/>
        <w:rPr>
          <w:rFonts w:ascii="Times New Roman" w:hAnsi="Times New Roman"/>
          <w:sz w:val="24"/>
          <w:szCs w:val="24"/>
        </w:rPr>
      </w:pPr>
      <w:r w:rsidRPr="006E0E74">
        <w:rPr>
          <w:rFonts w:ascii="Times New Roman" w:hAnsi="Times New Roman"/>
          <w:color w:val="000000"/>
          <w:sz w:val="24"/>
          <w:szCs w:val="24"/>
        </w:rPr>
        <w:t xml:space="preserve">В результате изучения предмета «Основы религиозных культур и светской этики» в 4 классе </w:t>
      </w:r>
      <w:proofErr w:type="gramStart"/>
      <w:r w:rsidRPr="006E0E74">
        <w:rPr>
          <w:rFonts w:ascii="Times New Roman" w:hAnsi="Times New Roman"/>
          <w:color w:val="000000"/>
          <w:sz w:val="24"/>
          <w:szCs w:val="24"/>
        </w:rPr>
        <w:t>у</w:t>
      </w:r>
      <w:proofErr w:type="gramEnd"/>
      <w:r w:rsidRPr="006E0E74">
        <w:rPr>
          <w:rFonts w:ascii="Times New Roman" w:hAnsi="Times New Roman"/>
          <w:color w:val="000000"/>
          <w:sz w:val="24"/>
          <w:szCs w:val="24"/>
        </w:rPr>
        <w:t xml:space="preserve"> обучающегося будут сформированы следующие личностные результаты:</w:t>
      </w:r>
    </w:p>
    <w:p w:rsidR="00B524D4" w:rsidRPr="006E0E74" w:rsidRDefault="00B524D4" w:rsidP="00B524D4">
      <w:pPr>
        <w:numPr>
          <w:ilvl w:val="0"/>
          <w:numId w:val="4"/>
        </w:numPr>
        <w:spacing w:after="0" w:line="264" w:lineRule="auto"/>
        <w:jc w:val="both"/>
        <w:rPr>
          <w:rFonts w:ascii="Times New Roman" w:hAnsi="Times New Roman"/>
          <w:sz w:val="24"/>
          <w:szCs w:val="24"/>
          <w:lang w:val="en-US"/>
        </w:rPr>
      </w:pPr>
      <w:r w:rsidRPr="006E0E74">
        <w:rPr>
          <w:rFonts w:ascii="Times New Roman" w:hAnsi="Times New Roman"/>
          <w:color w:val="000000"/>
          <w:sz w:val="24"/>
          <w:szCs w:val="24"/>
        </w:rPr>
        <w:t xml:space="preserve">понимать основы российской гражданской идентичности, испытывать чувство гордости за свою </w:t>
      </w:r>
      <w:proofErr w:type="spellStart"/>
      <w:r w:rsidRPr="006E0E74">
        <w:rPr>
          <w:rFonts w:ascii="Times New Roman" w:hAnsi="Times New Roman"/>
          <w:color w:val="000000"/>
          <w:sz w:val="24"/>
          <w:szCs w:val="24"/>
          <w:lang w:val="en-US"/>
        </w:rPr>
        <w:t>Родину</w:t>
      </w:r>
      <w:proofErr w:type="spellEnd"/>
      <w:r w:rsidRPr="006E0E74">
        <w:rPr>
          <w:rFonts w:ascii="Times New Roman" w:hAnsi="Times New Roman"/>
          <w:color w:val="000000"/>
          <w:sz w:val="24"/>
          <w:szCs w:val="24"/>
          <w:lang w:val="en-US"/>
        </w:rPr>
        <w:t>;</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формировать национальную и гражданскую </w:t>
      </w:r>
      <w:proofErr w:type="spellStart"/>
      <w:r w:rsidRPr="006E0E74">
        <w:rPr>
          <w:rFonts w:ascii="Times New Roman" w:hAnsi="Times New Roman"/>
          <w:color w:val="000000"/>
          <w:sz w:val="24"/>
          <w:szCs w:val="24"/>
        </w:rPr>
        <w:t>самоидентичность</w:t>
      </w:r>
      <w:proofErr w:type="spellEnd"/>
      <w:r w:rsidRPr="006E0E74">
        <w:rPr>
          <w:rFonts w:ascii="Times New Roman" w:hAnsi="Times New Roman"/>
          <w:color w:val="000000"/>
          <w:sz w:val="24"/>
          <w:szCs w:val="24"/>
        </w:rPr>
        <w:t>, осознавать свою этническую и национальную принадлежность;</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понимать значение гуманистических и демократических ценностных ориентаций; осознавать ценность человеческой жизни;</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понимать значение нравственных норм и ценностей как условия жизни личности, семьи, общества;</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осознавать право гражданина РФ исповедовать любую традиционную религию или не исповедовать никакой религии;</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524D4" w:rsidRPr="006E0E74" w:rsidRDefault="00B524D4" w:rsidP="00B524D4">
      <w:pPr>
        <w:numPr>
          <w:ilvl w:val="0"/>
          <w:numId w:val="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понимать необходимость бережного отношения к материальным и духовным ценностям.</w:t>
      </w:r>
    </w:p>
    <w:p w:rsidR="00B524D4" w:rsidRPr="006E0E74" w:rsidRDefault="00B524D4" w:rsidP="00B524D4">
      <w:pPr>
        <w:spacing w:after="0" w:line="264" w:lineRule="auto"/>
        <w:ind w:left="120"/>
        <w:jc w:val="both"/>
        <w:rPr>
          <w:rFonts w:ascii="Times New Roman" w:hAnsi="Times New Roman"/>
          <w:sz w:val="24"/>
          <w:szCs w:val="24"/>
          <w:lang w:val="en-US"/>
        </w:rPr>
      </w:pPr>
      <w:r w:rsidRPr="006E0E74">
        <w:rPr>
          <w:rFonts w:ascii="Times New Roman" w:hAnsi="Times New Roman"/>
          <w:b/>
          <w:color w:val="000000"/>
          <w:sz w:val="24"/>
          <w:szCs w:val="24"/>
          <w:lang w:val="en-US"/>
        </w:rPr>
        <w:t>МЕТАПРЕДМЕТНЫЕ РЕЗУЛЬТАТЫ</w:t>
      </w:r>
    </w:p>
    <w:p w:rsidR="00B524D4" w:rsidRPr="006E0E74" w:rsidRDefault="00B524D4" w:rsidP="00B524D4">
      <w:pPr>
        <w:spacing w:after="0" w:line="264" w:lineRule="auto"/>
        <w:ind w:left="120"/>
        <w:jc w:val="both"/>
        <w:rPr>
          <w:rFonts w:ascii="Times New Roman" w:hAnsi="Times New Roman"/>
          <w:sz w:val="24"/>
          <w:szCs w:val="24"/>
          <w:lang w:val="en-US"/>
        </w:rPr>
      </w:pP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524D4" w:rsidRPr="006E0E74" w:rsidRDefault="00B524D4" w:rsidP="00B524D4">
      <w:pPr>
        <w:numPr>
          <w:ilvl w:val="0"/>
          <w:numId w:val="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524D4" w:rsidRPr="006E0E74" w:rsidRDefault="00B524D4" w:rsidP="00B524D4">
      <w:pPr>
        <w:spacing w:after="0" w:line="264" w:lineRule="auto"/>
        <w:ind w:left="120"/>
        <w:jc w:val="both"/>
        <w:rPr>
          <w:rFonts w:ascii="Times New Roman" w:hAnsi="Times New Roman"/>
          <w:sz w:val="24"/>
          <w:szCs w:val="24"/>
        </w:rPr>
      </w:pPr>
      <w:r w:rsidRPr="006E0E74">
        <w:rPr>
          <w:rFonts w:ascii="Times New Roman" w:hAnsi="Times New Roman"/>
          <w:b/>
          <w:color w:val="000000"/>
          <w:sz w:val="24"/>
          <w:szCs w:val="24"/>
        </w:rPr>
        <w:t>Универсальные учебные действия</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b/>
          <w:color w:val="000000"/>
          <w:sz w:val="24"/>
          <w:szCs w:val="24"/>
        </w:rPr>
        <w:t>Познавательные УУД:</w:t>
      </w:r>
    </w:p>
    <w:p w:rsidR="00B524D4" w:rsidRPr="006E0E74" w:rsidRDefault="00B524D4" w:rsidP="00B524D4">
      <w:pPr>
        <w:numPr>
          <w:ilvl w:val="0"/>
          <w:numId w:val="6"/>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B524D4" w:rsidRPr="006E0E74" w:rsidRDefault="00B524D4" w:rsidP="00B524D4">
      <w:pPr>
        <w:numPr>
          <w:ilvl w:val="0"/>
          <w:numId w:val="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B524D4" w:rsidRPr="006E0E74" w:rsidRDefault="00B524D4" w:rsidP="00B524D4">
      <w:pPr>
        <w:numPr>
          <w:ilvl w:val="0"/>
          <w:numId w:val="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524D4" w:rsidRPr="006E0E74" w:rsidRDefault="00B524D4" w:rsidP="00B524D4">
      <w:pPr>
        <w:numPr>
          <w:ilvl w:val="0"/>
          <w:numId w:val="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B524D4" w:rsidRPr="006E0E74" w:rsidRDefault="00B524D4" w:rsidP="00B524D4">
      <w:pPr>
        <w:numPr>
          <w:ilvl w:val="0"/>
          <w:numId w:val="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выполнять совместные проектные задания с опорой на предложенные образцы.</w:t>
      </w:r>
    </w:p>
    <w:p w:rsidR="00B524D4" w:rsidRPr="006E0E74" w:rsidRDefault="00B524D4" w:rsidP="00B524D4">
      <w:pPr>
        <w:spacing w:after="0" w:line="264" w:lineRule="auto"/>
        <w:ind w:firstLine="600"/>
        <w:jc w:val="both"/>
        <w:rPr>
          <w:rFonts w:ascii="Times New Roman" w:hAnsi="Times New Roman"/>
          <w:sz w:val="24"/>
          <w:szCs w:val="24"/>
          <w:lang w:val="en-US"/>
        </w:rPr>
      </w:pPr>
      <w:proofErr w:type="spellStart"/>
      <w:r w:rsidRPr="006E0E74">
        <w:rPr>
          <w:rFonts w:ascii="Times New Roman" w:hAnsi="Times New Roman"/>
          <w:b/>
          <w:color w:val="000000"/>
          <w:sz w:val="24"/>
          <w:szCs w:val="24"/>
          <w:lang w:val="en-US"/>
        </w:rPr>
        <w:t>Работа</w:t>
      </w:r>
      <w:proofErr w:type="spellEnd"/>
      <w:r w:rsidRPr="006E0E74">
        <w:rPr>
          <w:rFonts w:ascii="Times New Roman" w:hAnsi="Times New Roman"/>
          <w:b/>
          <w:color w:val="000000"/>
          <w:sz w:val="24"/>
          <w:szCs w:val="24"/>
          <w:lang w:val="en-US"/>
        </w:rPr>
        <w:t xml:space="preserve"> с </w:t>
      </w:r>
      <w:proofErr w:type="spellStart"/>
      <w:r w:rsidRPr="006E0E74">
        <w:rPr>
          <w:rFonts w:ascii="Times New Roman" w:hAnsi="Times New Roman"/>
          <w:b/>
          <w:color w:val="000000"/>
          <w:sz w:val="24"/>
          <w:szCs w:val="24"/>
          <w:lang w:val="en-US"/>
        </w:rPr>
        <w:t>информацией</w:t>
      </w:r>
      <w:proofErr w:type="spellEnd"/>
      <w:r w:rsidRPr="006E0E74">
        <w:rPr>
          <w:rFonts w:ascii="Times New Roman" w:hAnsi="Times New Roman"/>
          <w:b/>
          <w:color w:val="000000"/>
          <w:sz w:val="24"/>
          <w:szCs w:val="24"/>
          <w:lang w:val="en-US"/>
        </w:rPr>
        <w:t>:</w:t>
      </w:r>
    </w:p>
    <w:p w:rsidR="00B524D4" w:rsidRPr="006E0E74" w:rsidRDefault="00B524D4" w:rsidP="00B524D4">
      <w:pPr>
        <w:numPr>
          <w:ilvl w:val="0"/>
          <w:numId w:val="7"/>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B524D4" w:rsidRPr="006E0E74" w:rsidRDefault="00B524D4" w:rsidP="00B524D4">
      <w:pPr>
        <w:numPr>
          <w:ilvl w:val="0"/>
          <w:numId w:val="7"/>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B524D4" w:rsidRPr="006E0E74" w:rsidRDefault="00B524D4" w:rsidP="00B524D4">
      <w:pPr>
        <w:numPr>
          <w:ilvl w:val="0"/>
          <w:numId w:val="7"/>
        </w:numPr>
        <w:spacing w:after="0" w:line="264" w:lineRule="auto"/>
        <w:jc w:val="both"/>
        <w:rPr>
          <w:rFonts w:ascii="Times New Roman" w:hAnsi="Times New Roman"/>
          <w:sz w:val="24"/>
          <w:szCs w:val="24"/>
        </w:rPr>
      </w:pPr>
      <w:r w:rsidRPr="006E0E74">
        <w:rPr>
          <w:rFonts w:ascii="Times New Roman" w:hAnsi="Times New Roman"/>
          <w:color w:val="000000"/>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524D4" w:rsidRPr="006E0E74" w:rsidRDefault="00B524D4" w:rsidP="00B524D4">
      <w:pPr>
        <w:numPr>
          <w:ilvl w:val="0"/>
          <w:numId w:val="7"/>
        </w:numPr>
        <w:spacing w:after="0" w:line="264" w:lineRule="auto"/>
        <w:jc w:val="both"/>
        <w:rPr>
          <w:rFonts w:ascii="Times New Roman" w:hAnsi="Times New Roman"/>
          <w:sz w:val="24"/>
          <w:szCs w:val="24"/>
        </w:rPr>
      </w:pPr>
      <w:r w:rsidRPr="006E0E74">
        <w:rPr>
          <w:rFonts w:ascii="Times New Roman" w:hAnsi="Times New Roman"/>
          <w:color w:val="000000"/>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B524D4" w:rsidRPr="006E0E74" w:rsidRDefault="00B524D4" w:rsidP="00B524D4">
      <w:pPr>
        <w:spacing w:after="0" w:line="264" w:lineRule="auto"/>
        <w:ind w:firstLine="600"/>
        <w:jc w:val="both"/>
        <w:rPr>
          <w:rFonts w:ascii="Times New Roman" w:hAnsi="Times New Roman"/>
          <w:sz w:val="24"/>
          <w:szCs w:val="24"/>
          <w:lang w:val="en-US"/>
        </w:rPr>
      </w:pPr>
      <w:proofErr w:type="spellStart"/>
      <w:r w:rsidRPr="006E0E74">
        <w:rPr>
          <w:rFonts w:ascii="Times New Roman" w:hAnsi="Times New Roman"/>
          <w:b/>
          <w:color w:val="000000"/>
          <w:sz w:val="24"/>
          <w:szCs w:val="24"/>
          <w:lang w:val="en-US"/>
        </w:rPr>
        <w:t>Коммуникативные</w:t>
      </w:r>
      <w:proofErr w:type="spellEnd"/>
      <w:r w:rsidRPr="006E0E74">
        <w:rPr>
          <w:rFonts w:ascii="Times New Roman" w:hAnsi="Times New Roman"/>
          <w:b/>
          <w:color w:val="000000"/>
          <w:sz w:val="24"/>
          <w:szCs w:val="24"/>
          <w:lang w:val="en-US"/>
        </w:rPr>
        <w:t xml:space="preserve"> УУД:</w:t>
      </w:r>
    </w:p>
    <w:p w:rsidR="00B524D4" w:rsidRPr="006E0E74" w:rsidRDefault="00B524D4" w:rsidP="00B524D4">
      <w:pPr>
        <w:numPr>
          <w:ilvl w:val="0"/>
          <w:numId w:val="8"/>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524D4" w:rsidRPr="006E0E74" w:rsidRDefault="00B524D4" w:rsidP="00B524D4">
      <w:pPr>
        <w:numPr>
          <w:ilvl w:val="0"/>
          <w:numId w:val="8"/>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524D4" w:rsidRPr="006E0E74" w:rsidRDefault="00B524D4" w:rsidP="00B524D4">
      <w:pPr>
        <w:numPr>
          <w:ilvl w:val="0"/>
          <w:numId w:val="8"/>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524D4" w:rsidRPr="006E0E74" w:rsidRDefault="00B524D4" w:rsidP="00B524D4">
      <w:pPr>
        <w:spacing w:after="0" w:line="264" w:lineRule="auto"/>
        <w:ind w:firstLine="600"/>
        <w:jc w:val="both"/>
        <w:rPr>
          <w:rFonts w:ascii="Times New Roman" w:hAnsi="Times New Roman"/>
          <w:sz w:val="24"/>
          <w:szCs w:val="24"/>
          <w:lang w:val="en-US"/>
        </w:rPr>
      </w:pPr>
      <w:proofErr w:type="spellStart"/>
      <w:r w:rsidRPr="006E0E74">
        <w:rPr>
          <w:rFonts w:ascii="Times New Roman" w:hAnsi="Times New Roman"/>
          <w:b/>
          <w:color w:val="000000"/>
          <w:sz w:val="24"/>
          <w:szCs w:val="24"/>
          <w:lang w:val="en-US"/>
        </w:rPr>
        <w:t>Регулятивные</w:t>
      </w:r>
      <w:proofErr w:type="spellEnd"/>
      <w:r w:rsidRPr="006E0E74">
        <w:rPr>
          <w:rFonts w:ascii="Times New Roman" w:hAnsi="Times New Roman"/>
          <w:b/>
          <w:color w:val="000000"/>
          <w:sz w:val="24"/>
          <w:szCs w:val="24"/>
          <w:lang w:val="en-US"/>
        </w:rPr>
        <w:t xml:space="preserve"> УУД:</w:t>
      </w:r>
    </w:p>
    <w:p w:rsidR="00B524D4" w:rsidRPr="006E0E74" w:rsidRDefault="00B524D4" w:rsidP="00B524D4">
      <w:pPr>
        <w:numPr>
          <w:ilvl w:val="0"/>
          <w:numId w:val="9"/>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524D4" w:rsidRPr="006E0E74" w:rsidRDefault="00B524D4" w:rsidP="00B524D4">
      <w:pPr>
        <w:numPr>
          <w:ilvl w:val="0"/>
          <w:numId w:val="9"/>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524D4" w:rsidRPr="006E0E74" w:rsidRDefault="00B524D4" w:rsidP="00B524D4">
      <w:pPr>
        <w:numPr>
          <w:ilvl w:val="0"/>
          <w:numId w:val="9"/>
        </w:numPr>
        <w:spacing w:after="0" w:line="264" w:lineRule="auto"/>
        <w:jc w:val="both"/>
        <w:rPr>
          <w:rFonts w:ascii="Times New Roman" w:hAnsi="Times New Roman"/>
          <w:sz w:val="24"/>
          <w:szCs w:val="24"/>
        </w:rPr>
      </w:pPr>
      <w:r w:rsidRPr="006E0E74">
        <w:rPr>
          <w:rFonts w:ascii="Times New Roman" w:hAnsi="Times New Roman"/>
          <w:color w:val="000000"/>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524D4" w:rsidRPr="006E0E74" w:rsidRDefault="00B524D4" w:rsidP="00B524D4">
      <w:pPr>
        <w:numPr>
          <w:ilvl w:val="0"/>
          <w:numId w:val="9"/>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524D4" w:rsidRPr="006E0E74" w:rsidRDefault="00B524D4" w:rsidP="00B524D4">
      <w:pPr>
        <w:numPr>
          <w:ilvl w:val="0"/>
          <w:numId w:val="9"/>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524D4" w:rsidRPr="006E0E74" w:rsidRDefault="00B524D4" w:rsidP="00B524D4">
      <w:pPr>
        <w:spacing w:after="0" w:line="264" w:lineRule="auto"/>
        <w:ind w:firstLine="600"/>
        <w:jc w:val="both"/>
        <w:rPr>
          <w:rFonts w:ascii="Times New Roman" w:hAnsi="Times New Roman"/>
          <w:sz w:val="24"/>
          <w:szCs w:val="24"/>
          <w:lang w:val="en-US"/>
        </w:rPr>
      </w:pPr>
      <w:proofErr w:type="spellStart"/>
      <w:r w:rsidRPr="006E0E74">
        <w:rPr>
          <w:rFonts w:ascii="Times New Roman" w:hAnsi="Times New Roman"/>
          <w:b/>
          <w:color w:val="000000"/>
          <w:sz w:val="24"/>
          <w:szCs w:val="24"/>
          <w:lang w:val="en-US"/>
        </w:rPr>
        <w:t>Совместная</w:t>
      </w:r>
      <w:proofErr w:type="spellEnd"/>
      <w:r w:rsidRPr="006E0E74">
        <w:rPr>
          <w:rFonts w:ascii="Times New Roman" w:hAnsi="Times New Roman"/>
          <w:b/>
          <w:color w:val="000000"/>
          <w:sz w:val="24"/>
          <w:szCs w:val="24"/>
          <w:lang w:val="en-US"/>
        </w:rPr>
        <w:t xml:space="preserve"> </w:t>
      </w:r>
      <w:proofErr w:type="spellStart"/>
      <w:r w:rsidRPr="006E0E74">
        <w:rPr>
          <w:rFonts w:ascii="Times New Roman" w:hAnsi="Times New Roman"/>
          <w:b/>
          <w:color w:val="000000"/>
          <w:sz w:val="24"/>
          <w:szCs w:val="24"/>
          <w:lang w:val="en-US"/>
        </w:rPr>
        <w:t>деятельность</w:t>
      </w:r>
      <w:proofErr w:type="spellEnd"/>
      <w:r w:rsidRPr="006E0E74">
        <w:rPr>
          <w:rFonts w:ascii="Times New Roman" w:hAnsi="Times New Roman"/>
          <w:b/>
          <w:color w:val="000000"/>
          <w:sz w:val="24"/>
          <w:szCs w:val="24"/>
          <w:lang w:val="en-US"/>
        </w:rPr>
        <w:t>:</w:t>
      </w:r>
    </w:p>
    <w:p w:rsidR="00B524D4" w:rsidRPr="006E0E74" w:rsidRDefault="00B524D4" w:rsidP="00B524D4">
      <w:pPr>
        <w:numPr>
          <w:ilvl w:val="0"/>
          <w:numId w:val="10"/>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524D4" w:rsidRPr="006E0E74" w:rsidRDefault="00B524D4" w:rsidP="00B524D4">
      <w:pPr>
        <w:numPr>
          <w:ilvl w:val="0"/>
          <w:numId w:val="10"/>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B524D4" w:rsidRPr="006E0E74" w:rsidRDefault="00B524D4" w:rsidP="00B524D4">
      <w:pPr>
        <w:numPr>
          <w:ilvl w:val="0"/>
          <w:numId w:val="10"/>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6E0E74">
        <w:rPr>
          <w:rFonts w:ascii="Times New Roman" w:hAnsi="Times New Roman"/>
          <w:color w:val="000000"/>
          <w:sz w:val="24"/>
          <w:szCs w:val="24"/>
        </w:rPr>
        <w:t>видеопрезентацией</w:t>
      </w:r>
      <w:proofErr w:type="spellEnd"/>
      <w:r w:rsidRPr="006E0E74">
        <w:rPr>
          <w:rFonts w:ascii="Times New Roman" w:hAnsi="Times New Roman"/>
          <w:color w:val="000000"/>
          <w:sz w:val="24"/>
          <w:szCs w:val="24"/>
        </w:rPr>
        <w:t>.</w:t>
      </w:r>
    </w:p>
    <w:p w:rsidR="00B524D4" w:rsidRPr="006E0E74" w:rsidRDefault="00B524D4" w:rsidP="00B524D4">
      <w:pPr>
        <w:spacing w:after="0" w:line="264" w:lineRule="auto"/>
        <w:ind w:left="120"/>
        <w:jc w:val="both"/>
        <w:rPr>
          <w:rFonts w:ascii="Times New Roman" w:hAnsi="Times New Roman"/>
          <w:sz w:val="24"/>
          <w:szCs w:val="24"/>
        </w:rPr>
      </w:pPr>
    </w:p>
    <w:p w:rsidR="00B524D4" w:rsidRPr="006E0E74" w:rsidRDefault="00B524D4" w:rsidP="00B524D4">
      <w:pPr>
        <w:spacing w:after="0" w:line="264" w:lineRule="auto"/>
        <w:ind w:left="120"/>
        <w:jc w:val="both"/>
        <w:rPr>
          <w:rFonts w:ascii="Times New Roman" w:hAnsi="Times New Roman"/>
          <w:sz w:val="24"/>
          <w:szCs w:val="24"/>
        </w:rPr>
      </w:pPr>
      <w:r w:rsidRPr="006E0E74">
        <w:rPr>
          <w:rFonts w:ascii="Times New Roman" w:hAnsi="Times New Roman"/>
          <w:b/>
          <w:color w:val="000000"/>
          <w:sz w:val="24"/>
          <w:szCs w:val="24"/>
        </w:rPr>
        <w:t>ПРЕДМЕТНЫЕ РЕЗУЛЬТАТЫ</w:t>
      </w:r>
    </w:p>
    <w:p w:rsidR="00B524D4" w:rsidRPr="006E0E74" w:rsidRDefault="00B524D4" w:rsidP="00B524D4">
      <w:pPr>
        <w:spacing w:after="0" w:line="264" w:lineRule="auto"/>
        <w:ind w:left="120"/>
        <w:jc w:val="both"/>
        <w:rPr>
          <w:rFonts w:ascii="Times New Roman" w:hAnsi="Times New Roman"/>
          <w:sz w:val="24"/>
          <w:szCs w:val="24"/>
        </w:rPr>
      </w:pP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Предметные результаты </w:t>
      </w:r>
      <w:proofErr w:type="gramStart"/>
      <w:r w:rsidRPr="006E0E74">
        <w:rPr>
          <w:rFonts w:ascii="Times New Roman" w:hAnsi="Times New Roman"/>
          <w:color w:val="000000"/>
          <w:sz w:val="24"/>
          <w:szCs w:val="24"/>
        </w:rPr>
        <w:t>обучения по модулю</w:t>
      </w:r>
      <w:proofErr w:type="gramEnd"/>
      <w:r w:rsidRPr="006E0E74">
        <w:rPr>
          <w:rFonts w:ascii="Times New Roman" w:hAnsi="Times New Roman"/>
          <w:color w:val="000000"/>
          <w:sz w:val="24"/>
          <w:szCs w:val="24"/>
        </w:rPr>
        <w:t xml:space="preserve"> «Основы православной культуры» должны обеспечивать следующие достижения обучающегося:</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w:t>
      </w:r>
      <w:r w:rsidRPr="006E0E74">
        <w:rPr>
          <w:rFonts w:ascii="Times New Roman" w:hAnsi="Times New Roman"/>
          <w:color w:val="000000"/>
          <w:sz w:val="24"/>
          <w:szCs w:val="24"/>
        </w:rPr>
        <w:lastRenderedPageBreak/>
        <w:t>спасение), основное содержание и соотношение ветхозаветных</w:t>
      </w:r>
      <w:proofErr w:type="gramStart"/>
      <w:r w:rsidRPr="006E0E74">
        <w:rPr>
          <w:rFonts w:ascii="Times New Roman" w:hAnsi="Times New Roman"/>
          <w:color w:val="000000"/>
          <w:sz w:val="24"/>
          <w:szCs w:val="24"/>
        </w:rPr>
        <w:t xml:space="preserve"> Д</w:t>
      </w:r>
      <w:proofErr w:type="gramEnd"/>
      <w:r w:rsidRPr="006E0E74">
        <w:rPr>
          <w:rFonts w:ascii="Times New Roman" w:hAnsi="Times New Roman"/>
          <w:color w:val="000000"/>
          <w:sz w:val="24"/>
          <w:szCs w:val="24"/>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524D4" w:rsidRPr="006E0E74" w:rsidRDefault="00B524D4" w:rsidP="00B524D4">
      <w:pPr>
        <w:numPr>
          <w:ilvl w:val="0"/>
          <w:numId w:val="11"/>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524D4" w:rsidRPr="006E0E74" w:rsidRDefault="00B524D4" w:rsidP="00B524D4">
      <w:pPr>
        <w:numPr>
          <w:ilvl w:val="0"/>
          <w:numId w:val="11"/>
        </w:numPr>
        <w:spacing w:after="0" w:line="264" w:lineRule="auto"/>
        <w:jc w:val="both"/>
        <w:rPr>
          <w:rFonts w:ascii="Times New Roman" w:hAnsi="Times New Roman"/>
          <w:sz w:val="24"/>
          <w:szCs w:val="24"/>
          <w:lang w:val="en-US"/>
        </w:rPr>
      </w:pPr>
      <w:r w:rsidRPr="006E0E74">
        <w:rPr>
          <w:rFonts w:ascii="Times New Roman" w:hAnsi="Times New Roman"/>
          <w:color w:val="000000"/>
          <w:sz w:val="24"/>
          <w:szCs w:val="24"/>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6E0E74">
        <w:rPr>
          <w:rFonts w:ascii="Times New Roman" w:hAnsi="Times New Roman"/>
          <w:color w:val="000000"/>
          <w:sz w:val="24"/>
          <w:szCs w:val="24"/>
          <w:lang w:val="en-US"/>
        </w:rPr>
        <w:t>установку</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личности</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поступать</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согласно</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своей</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совести</w:t>
      </w:r>
      <w:proofErr w:type="spellEnd"/>
      <w:r w:rsidRPr="006E0E74">
        <w:rPr>
          <w:rFonts w:ascii="Times New Roman" w:hAnsi="Times New Roman"/>
          <w:color w:val="000000"/>
          <w:sz w:val="24"/>
          <w:szCs w:val="24"/>
          <w:lang w:val="en-US"/>
        </w:rPr>
        <w:t>;</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0E74">
        <w:rPr>
          <w:rFonts w:ascii="Times New Roman" w:hAnsi="Times New Roman"/>
          <w:color w:val="000000"/>
          <w:sz w:val="24"/>
          <w:szCs w:val="24"/>
        </w:rPr>
        <w:t>многорелигиозного</w:t>
      </w:r>
      <w:proofErr w:type="spellEnd"/>
      <w:r w:rsidRPr="006E0E74">
        <w:rPr>
          <w:rFonts w:ascii="Times New Roman" w:hAnsi="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524D4" w:rsidRPr="006E0E74" w:rsidRDefault="00B524D4" w:rsidP="00B524D4">
      <w:pPr>
        <w:numPr>
          <w:ilvl w:val="0"/>
          <w:numId w:val="11"/>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Предметные результаты освоения образовательной программы модуля «Основы исламской культуры» должны отражать </w:t>
      </w:r>
      <w:proofErr w:type="spellStart"/>
      <w:r w:rsidRPr="006E0E74">
        <w:rPr>
          <w:rFonts w:ascii="Times New Roman" w:hAnsi="Times New Roman"/>
          <w:color w:val="000000"/>
          <w:sz w:val="24"/>
          <w:szCs w:val="24"/>
        </w:rPr>
        <w:t>сформированность</w:t>
      </w:r>
      <w:proofErr w:type="spellEnd"/>
      <w:r w:rsidRPr="006E0E74">
        <w:rPr>
          <w:rFonts w:ascii="Times New Roman" w:hAnsi="Times New Roman"/>
          <w:color w:val="000000"/>
          <w:sz w:val="24"/>
          <w:szCs w:val="24"/>
        </w:rPr>
        <w:t xml:space="preserve"> умений:</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524D4" w:rsidRPr="006E0E74" w:rsidRDefault="00B524D4" w:rsidP="00B524D4">
      <w:pPr>
        <w:numPr>
          <w:ilvl w:val="0"/>
          <w:numId w:val="12"/>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осмысления и нравственной оценки поступков, поведения (своих и других людей) с позиций исламской этики;</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6E0E74">
        <w:rPr>
          <w:rFonts w:ascii="Times New Roman" w:hAnsi="Times New Roman"/>
          <w:color w:val="000000"/>
          <w:sz w:val="24"/>
          <w:szCs w:val="24"/>
        </w:rPr>
        <w:t>закят</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дуа</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зикр</w:t>
      </w:r>
      <w:proofErr w:type="spellEnd"/>
      <w:r w:rsidRPr="006E0E74">
        <w:rPr>
          <w:rFonts w:ascii="Times New Roman" w:hAnsi="Times New Roman"/>
          <w:color w:val="000000"/>
          <w:sz w:val="24"/>
          <w:szCs w:val="24"/>
        </w:rPr>
        <w:t>);</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назначении и устройстве мечети (</w:t>
      </w:r>
      <w:proofErr w:type="spellStart"/>
      <w:r w:rsidRPr="006E0E74">
        <w:rPr>
          <w:rFonts w:ascii="Times New Roman" w:hAnsi="Times New Roman"/>
          <w:color w:val="000000"/>
          <w:sz w:val="24"/>
          <w:szCs w:val="24"/>
        </w:rPr>
        <w:t>минбар</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михраб</w:t>
      </w:r>
      <w:proofErr w:type="spellEnd"/>
      <w:r w:rsidRPr="006E0E74">
        <w:rPr>
          <w:rFonts w:ascii="Times New Roman" w:hAnsi="Times New Roman"/>
          <w:color w:val="000000"/>
          <w:sz w:val="24"/>
          <w:szCs w:val="24"/>
        </w:rPr>
        <w:t>), нормах поведения в мечети, общения с верующими и служителями ислама;</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рассказывать о праздниках в исламе (Ураза-байрам, Курбан-байрам, </w:t>
      </w:r>
      <w:proofErr w:type="spellStart"/>
      <w:r w:rsidRPr="006E0E74">
        <w:rPr>
          <w:rFonts w:ascii="Times New Roman" w:hAnsi="Times New Roman"/>
          <w:color w:val="000000"/>
          <w:sz w:val="24"/>
          <w:szCs w:val="24"/>
        </w:rPr>
        <w:t>Маулид</w:t>
      </w:r>
      <w:proofErr w:type="spellEnd"/>
      <w:r w:rsidRPr="006E0E74">
        <w:rPr>
          <w:rFonts w:ascii="Times New Roman" w:hAnsi="Times New Roman"/>
          <w:color w:val="000000"/>
          <w:sz w:val="24"/>
          <w:szCs w:val="24"/>
        </w:rPr>
        <w:t>);</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распознавать исламскую символику, объяснять своими словами её смысл и охарактеризовать назначение исламского орнамента;</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524D4" w:rsidRPr="006E0E74" w:rsidRDefault="00B524D4" w:rsidP="00B524D4">
      <w:pPr>
        <w:numPr>
          <w:ilvl w:val="0"/>
          <w:numId w:val="12"/>
        </w:numPr>
        <w:spacing w:after="0" w:line="264" w:lineRule="auto"/>
        <w:jc w:val="both"/>
        <w:rPr>
          <w:rFonts w:ascii="Times New Roman" w:hAnsi="Times New Roman"/>
          <w:sz w:val="24"/>
          <w:szCs w:val="24"/>
          <w:lang w:val="en-US"/>
        </w:rPr>
      </w:pPr>
      <w:r w:rsidRPr="006E0E74">
        <w:rPr>
          <w:rFonts w:ascii="Times New Roman" w:hAnsi="Times New Roman"/>
          <w:color w:val="000000"/>
          <w:sz w:val="24"/>
          <w:szCs w:val="24"/>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6E0E74">
        <w:rPr>
          <w:rFonts w:ascii="Times New Roman" w:hAnsi="Times New Roman"/>
          <w:color w:val="000000"/>
          <w:sz w:val="24"/>
          <w:szCs w:val="24"/>
          <w:lang w:val="en-US"/>
        </w:rPr>
        <w:t>установку</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личности</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поступать</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согласно</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своей</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совести</w:t>
      </w:r>
      <w:proofErr w:type="spellEnd"/>
      <w:r w:rsidRPr="006E0E74">
        <w:rPr>
          <w:rFonts w:ascii="Times New Roman" w:hAnsi="Times New Roman"/>
          <w:color w:val="000000"/>
          <w:sz w:val="24"/>
          <w:szCs w:val="24"/>
          <w:lang w:val="en-US"/>
        </w:rPr>
        <w:t>;</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0E74">
        <w:rPr>
          <w:rFonts w:ascii="Times New Roman" w:hAnsi="Times New Roman"/>
          <w:color w:val="000000"/>
          <w:sz w:val="24"/>
          <w:szCs w:val="24"/>
        </w:rPr>
        <w:t>многорелигиозного</w:t>
      </w:r>
      <w:proofErr w:type="spellEnd"/>
      <w:r w:rsidRPr="006E0E74">
        <w:rPr>
          <w:rFonts w:ascii="Times New Roman" w:hAnsi="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524D4" w:rsidRPr="006E0E74" w:rsidRDefault="00B524D4" w:rsidP="00B524D4">
      <w:pPr>
        <w:numPr>
          <w:ilvl w:val="0"/>
          <w:numId w:val="12"/>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Предметные результаты освоения образовательной программы модуля «Основы буддийской культуры» должны отражать </w:t>
      </w:r>
      <w:proofErr w:type="spellStart"/>
      <w:r w:rsidRPr="006E0E74">
        <w:rPr>
          <w:rFonts w:ascii="Times New Roman" w:hAnsi="Times New Roman"/>
          <w:color w:val="000000"/>
          <w:sz w:val="24"/>
          <w:szCs w:val="24"/>
        </w:rPr>
        <w:t>сформированность</w:t>
      </w:r>
      <w:proofErr w:type="spellEnd"/>
      <w:r w:rsidRPr="006E0E74">
        <w:rPr>
          <w:rFonts w:ascii="Times New Roman" w:hAnsi="Times New Roman"/>
          <w:color w:val="000000"/>
          <w:sz w:val="24"/>
          <w:szCs w:val="24"/>
        </w:rPr>
        <w:t xml:space="preserve"> умений:</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524D4" w:rsidRPr="006E0E74" w:rsidRDefault="00B524D4" w:rsidP="00B524D4">
      <w:pPr>
        <w:numPr>
          <w:ilvl w:val="0"/>
          <w:numId w:val="13"/>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E0E74">
        <w:rPr>
          <w:rFonts w:ascii="Times New Roman" w:hAnsi="Times New Roman"/>
          <w:color w:val="000000"/>
          <w:sz w:val="24"/>
          <w:szCs w:val="24"/>
        </w:rPr>
        <w:t>неблагие</w:t>
      </w:r>
      <w:proofErr w:type="spellEnd"/>
      <w:r w:rsidRPr="006E0E74">
        <w:rPr>
          <w:rFonts w:ascii="Times New Roman" w:hAnsi="Times New Roman"/>
          <w:color w:val="000000"/>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осмысления и нравственной оценки поступков, поведения (своих и других людей) с позиций буддийской этики;</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6E0E74">
        <w:rPr>
          <w:rFonts w:ascii="Times New Roman" w:hAnsi="Times New Roman"/>
          <w:color w:val="000000"/>
          <w:sz w:val="24"/>
          <w:szCs w:val="24"/>
        </w:rPr>
        <w:t>буддах</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бодхисаттвах</w:t>
      </w:r>
      <w:proofErr w:type="spellEnd"/>
      <w:r w:rsidRPr="006E0E74">
        <w:rPr>
          <w:rFonts w:ascii="Times New Roman" w:hAnsi="Times New Roman"/>
          <w:color w:val="000000"/>
          <w:sz w:val="24"/>
          <w:szCs w:val="24"/>
        </w:rPr>
        <w:t xml:space="preserve">, Вселенной, человеке, обществе, </w:t>
      </w:r>
      <w:proofErr w:type="spellStart"/>
      <w:r w:rsidRPr="006E0E74">
        <w:rPr>
          <w:rFonts w:ascii="Times New Roman" w:hAnsi="Times New Roman"/>
          <w:color w:val="000000"/>
          <w:sz w:val="24"/>
          <w:szCs w:val="24"/>
        </w:rPr>
        <w:t>сангхе</w:t>
      </w:r>
      <w:proofErr w:type="spellEnd"/>
      <w:r w:rsidRPr="006E0E74">
        <w:rPr>
          <w:rFonts w:ascii="Times New Roman" w:hAnsi="Times New Roman"/>
          <w:color w:val="000000"/>
          <w:sz w:val="24"/>
          <w:szCs w:val="24"/>
        </w:rPr>
        <w:t>, сансаре и нирване; понимание ценности любой формы жизни как связанной с ценностью человеческой жизни и бытия;</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рассказывать о буддийских писаниях, ламах, службах; смысле принятия, восьмеричном пути и карме;</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назначении и устройстве буддийского храма, нормах поведения в храме, общения с мирскими последователями и ламами;</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праздниках в буддизме, аскезе;</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распознавать буддийскую символику, объяснять своими словами её смысл и значение в буддийской культуре;</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художественной культуре в буддийской традиции;</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524D4" w:rsidRPr="006E0E74" w:rsidRDefault="00B524D4" w:rsidP="00B524D4">
      <w:pPr>
        <w:numPr>
          <w:ilvl w:val="0"/>
          <w:numId w:val="13"/>
        </w:numPr>
        <w:spacing w:after="0" w:line="264" w:lineRule="auto"/>
        <w:jc w:val="both"/>
        <w:rPr>
          <w:rFonts w:ascii="Times New Roman" w:hAnsi="Times New Roman"/>
          <w:sz w:val="24"/>
          <w:szCs w:val="24"/>
          <w:lang w:val="en-US"/>
        </w:rPr>
      </w:pPr>
      <w:r w:rsidRPr="006E0E74">
        <w:rPr>
          <w:rFonts w:ascii="Times New Roman" w:hAnsi="Times New Roman"/>
          <w:color w:val="000000"/>
          <w:sz w:val="24"/>
          <w:szCs w:val="24"/>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6E0E74">
        <w:rPr>
          <w:rFonts w:ascii="Times New Roman" w:hAnsi="Times New Roman"/>
          <w:color w:val="000000"/>
          <w:sz w:val="24"/>
          <w:szCs w:val="24"/>
          <w:lang w:val="en-US"/>
        </w:rPr>
        <w:t>установку</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личности</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поступать</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согласно</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своей</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совести</w:t>
      </w:r>
      <w:proofErr w:type="spellEnd"/>
      <w:r w:rsidRPr="006E0E74">
        <w:rPr>
          <w:rFonts w:ascii="Times New Roman" w:hAnsi="Times New Roman"/>
          <w:color w:val="000000"/>
          <w:sz w:val="24"/>
          <w:szCs w:val="24"/>
          <w:lang w:val="en-US"/>
        </w:rPr>
        <w:t>;</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0E74">
        <w:rPr>
          <w:rFonts w:ascii="Times New Roman" w:hAnsi="Times New Roman"/>
          <w:color w:val="000000"/>
          <w:sz w:val="24"/>
          <w:szCs w:val="24"/>
        </w:rPr>
        <w:t>многорелигиозного</w:t>
      </w:r>
      <w:proofErr w:type="spellEnd"/>
      <w:r w:rsidRPr="006E0E74">
        <w:rPr>
          <w:rFonts w:ascii="Times New Roman" w:hAnsi="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524D4" w:rsidRPr="006E0E74" w:rsidRDefault="00B524D4" w:rsidP="00B524D4">
      <w:pPr>
        <w:numPr>
          <w:ilvl w:val="0"/>
          <w:numId w:val="13"/>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Предметные результаты освоения образовательной программы модуля «Основы иудейской культуры» должны отражать </w:t>
      </w:r>
      <w:proofErr w:type="spellStart"/>
      <w:r w:rsidRPr="006E0E74">
        <w:rPr>
          <w:rFonts w:ascii="Times New Roman" w:hAnsi="Times New Roman"/>
          <w:color w:val="000000"/>
          <w:sz w:val="24"/>
          <w:szCs w:val="24"/>
        </w:rPr>
        <w:t>сформированность</w:t>
      </w:r>
      <w:proofErr w:type="spellEnd"/>
      <w:r w:rsidRPr="006E0E74">
        <w:rPr>
          <w:rFonts w:ascii="Times New Roman" w:hAnsi="Times New Roman"/>
          <w:color w:val="000000"/>
          <w:sz w:val="24"/>
          <w:szCs w:val="24"/>
        </w:rPr>
        <w:t xml:space="preserve"> умений:</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524D4" w:rsidRPr="006E0E74" w:rsidRDefault="00B524D4" w:rsidP="00B524D4">
      <w:pPr>
        <w:numPr>
          <w:ilvl w:val="0"/>
          <w:numId w:val="14"/>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осмысления и нравственной оценки поступков, поведения (своих и других людей) с позиций иудейской этики;</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рассказывать о священных текстах иудаизма – Торе и </w:t>
      </w:r>
      <w:proofErr w:type="spellStart"/>
      <w:r w:rsidRPr="006E0E74">
        <w:rPr>
          <w:rFonts w:ascii="Times New Roman" w:hAnsi="Times New Roman"/>
          <w:color w:val="000000"/>
          <w:sz w:val="24"/>
          <w:szCs w:val="24"/>
        </w:rPr>
        <w:t>Танахе</w:t>
      </w:r>
      <w:proofErr w:type="spellEnd"/>
      <w:r w:rsidRPr="006E0E74">
        <w:rPr>
          <w:rFonts w:ascii="Times New Roman" w:hAnsi="Times New Roman"/>
          <w:color w:val="000000"/>
          <w:sz w:val="24"/>
          <w:szCs w:val="24"/>
        </w:rPr>
        <w:t>, о Талмуде, произведениях выдающихся деятелей иудаизма, богослужениях, молитвах;</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назначении и устройстве синагоги, о раввинах, нормах поведения в синагоге, общения с мирянами и раввинами;</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рассказывать об иудейских праздниках (не менее четырёх, включая </w:t>
      </w:r>
      <w:proofErr w:type="spellStart"/>
      <w:r w:rsidRPr="006E0E74">
        <w:rPr>
          <w:rFonts w:ascii="Times New Roman" w:hAnsi="Times New Roman"/>
          <w:color w:val="000000"/>
          <w:sz w:val="24"/>
          <w:szCs w:val="24"/>
        </w:rPr>
        <w:t>Рош</w:t>
      </w:r>
      <w:proofErr w:type="spellEnd"/>
      <w:r w:rsidRPr="006E0E74">
        <w:rPr>
          <w:rFonts w:ascii="Times New Roman" w:hAnsi="Times New Roman"/>
          <w:color w:val="000000"/>
          <w:sz w:val="24"/>
          <w:szCs w:val="24"/>
        </w:rPr>
        <w:t>-а-</w:t>
      </w:r>
      <w:proofErr w:type="spellStart"/>
      <w:r w:rsidRPr="006E0E74">
        <w:rPr>
          <w:rFonts w:ascii="Times New Roman" w:hAnsi="Times New Roman"/>
          <w:color w:val="000000"/>
          <w:sz w:val="24"/>
          <w:szCs w:val="24"/>
        </w:rPr>
        <w:t>Шана</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Йом-Киппур</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Суккот</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Песах</w:t>
      </w:r>
      <w:proofErr w:type="spellEnd"/>
      <w:r w:rsidRPr="006E0E74">
        <w:rPr>
          <w:rFonts w:ascii="Times New Roman" w:hAnsi="Times New Roman"/>
          <w:color w:val="000000"/>
          <w:sz w:val="24"/>
          <w:szCs w:val="24"/>
        </w:rPr>
        <w:t>), постах, назначении поста;</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распознавать иудейскую символику, объяснять своими словами её смысл (</w:t>
      </w:r>
      <w:proofErr w:type="spellStart"/>
      <w:r w:rsidRPr="006E0E74">
        <w:rPr>
          <w:rFonts w:ascii="Times New Roman" w:hAnsi="Times New Roman"/>
          <w:color w:val="000000"/>
          <w:sz w:val="24"/>
          <w:szCs w:val="24"/>
        </w:rPr>
        <w:t>магендовид</w:t>
      </w:r>
      <w:proofErr w:type="spellEnd"/>
      <w:r w:rsidRPr="006E0E74">
        <w:rPr>
          <w:rFonts w:ascii="Times New Roman" w:hAnsi="Times New Roman"/>
          <w:color w:val="000000"/>
          <w:sz w:val="24"/>
          <w:szCs w:val="24"/>
        </w:rPr>
        <w:t>) и значение в еврейской культуре;</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излагать основные исторические сведения о появлен</w:t>
      </w:r>
      <w:proofErr w:type="gramStart"/>
      <w:r w:rsidRPr="006E0E74">
        <w:rPr>
          <w:rFonts w:ascii="Times New Roman" w:hAnsi="Times New Roman"/>
          <w:color w:val="000000"/>
          <w:sz w:val="24"/>
          <w:szCs w:val="24"/>
        </w:rPr>
        <w:t>ии иу</w:t>
      </w:r>
      <w:proofErr w:type="gramEnd"/>
      <w:r w:rsidRPr="006E0E74">
        <w:rPr>
          <w:rFonts w:ascii="Times New Roman" w:hAnsi="Times New Roman"/>
          <w:color w:val="000000"/>
          <w:sz w:val="24"/>
          <w:szCs w:val="24"/>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524D4" w:rsidRPr="006E0E74" w:rsidRDefault="00B524D4" w:rsidP="00B524D4">
      <w:pPr>
        <w:numPr>
          <w:ilvl w:val="0"/>
          <w:numId w:val="14"/>
        </w:numPr>
        <w:spacing w:after="0" w:line="264" w:lineRule="auto"/>
        <w:jc w:val="both"/>
        <w:rPr>
          <w:rFonts w:ascii="Times New Roman" w:hAnsi="Times New Roman"/>
          <w:sz w:val="24"/>
          <w:szCs w:val="24"/>
          <w:lang w:val="en-US"/>
        </w:rPr>
      </w:pPr>
      <w:r w:rsidRPr="006E0E74">
        <w:rPr>
          <w:rFonts w:ascii="Times New Roman" w:hAnsi="Times New Roman"/>
          <w:color w:val="000000"/>
          <w:sz w:val="24"/>
          <w:szCs w:val="24"/>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6E0E74">
        <w:rPr>
          <w:rFonts w:ascii="Times New Roman" w:hAnsi="Times New Roman"/>
          <w:color w:val="000000"/>
          <w:sz w:val="24"/>
          <w:szCs w:val="24"/>
          <w:lang w:val="en-US"/>
        </w:rPr>
        <w:t>установку</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личности</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поступать</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согласно</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своей</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совести</w:t>
      </w:r>
      <w:proofErr w:type="spellEnd"/>
      <w:r w:rsidRPr="006E0E74">
        <w:rPr>
          <w:rFonts w:ascii="Times New Roman" w:hAnsi="Times New Roman"/>
          <w:color w:val="000000"/>
          <w:sz w:val="24"/>
          <w:szCs w:val="24"/>
          <w:lang w:val="en-US"/>
        </w:rPr>
        <w:t>;</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0E74">
        <w:rPr>
          <w:rFonts w:ascii="Times New Roman" w:hAnsi="Times New Roman"/>
          <w:color w:val="000000"/>
          <w:sz w:val="24"/>
          <w:szCs w:val="24"/>
        </w:rPr>
        <w:t>многорелигиозного</w:t>
      </w:r>
      <w:proofErr w:type="spellEnd"/>
      <w:r w:rsidRPr="006E0E74">
        <w:rPr>
          <w:rFonts w:ascii="Times New Roman" w:hAnsi="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524D4" w:rsidRPr="006E0E74" w:rsidRDefault="00B524D4" w:rsidP="00B524D4">
      <w:pPr>
        <w:numPr>
          <w:ilvl w:val="0"/>
          <w:numId w:val="14"/>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6E0E74">
        <w:rPr>
          <w:rFonts w:ascii="Times New Roman" w:hAnsi="Times New Roman"/>
          <w:color w:val="000000"/>
          <w:sz w:val="24"/>
          <w:szCs w:val="24"/>
        </w:rPr>
        <w:t>сформированность</w:t>
      </w:r>
      <w:proofErr w:type="spellEnd"/>
      <w:r w:rsidRPr="006E0E74">
        <w:rPr>
          <w:rFonts w:ascii="Times New Roman" w:hAnsi="Times New Roman"/>
          <w:color w:val="000000"/>
          <w:sz w:val="24"/>
          <w:szCs w:val="24"/>
        </w:rPr>
        <w:t xml:space="preserve"> умений:</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524D4" w:rsidRPr="006E0E74" w:rsidRDefault="00B524D4" w:rsidP="00B524D4">
      <w:pPr>
        <w:numPr>
          <w:ilvl w:val="0"/>
          <w:numId w:val="15"/>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соотносить нравственные формы поведения с нравственными нормами, заповедями в традиционных религиях народов России;</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524D4" w:rsidRPr="006E0E74" w:rsidRDefault="00B524D4" w:rsidP="00B524D4">
      <w:pPr>
        <w:numPr>
          <w:ilvl w:val="0"/>
          <w:numId w:val="15"/>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 xml:space="preserve">рассказывать о священных писаниях традиционных религий народов России (Библия, Коран, </w:t>
      </w:r>
      <w:proofErr w:type="spellStart"/>
      <w:r w:rsidRPr="006E0E74">
        <w:rPr>
          <w:rFonts w:ascii="Times New Roman" w:hAnsi="Times New Roman"/>
          <w:color w:val="000000"/>
          <w:sz w:val="24"/>
          <w:szCs w:val="24"/>
        </w:rPr>
        <w:t>Трипитака</w:t>
      </w:r>
      <w:proofErr w:type="spellEnd"/>
      <w:r w:rsidRPr="006E0E74">
        <w:rPr>
          <w:rFonts w:ascii="Times New Roman" w:hAnsi="Times New Roman"/>
          <w:color w:val="000000"/>
          <w:sz w:val="24"/>
          <w:szCs w:val="24"/>
        </w:rPr>
        <w:t xml:space="preserve"> (</w:t>
      </w:r>
      <w:proofErr w:type="spellStart"/>
      <w:r w:rsidRPr="006E0E74">
        <w:rPr>
          <w:rFonts w:ascii="Times New Roman" w:hAnsi="Times New Roman"/>
          <w:color w:val="000000"/>
          <w:sz w:val="24"/>
          <w:szCs w:val="24"/>
        </w:rPr>
        <w:t>Ганджур</w:t>
      </w:r>
      <w:proofErr w:type="spellEnd"/>
      <w:r w:rsidRPr="006E0E74">
        <w:rPr>
          <w:rFonts w:ascii="Times New Roman" w:hAnsi="Times New Roman"/>
          <w:color w:val="000000"/>
          <w:sz w:val="24"/>
          <w:szCs w:val="24"/>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lastRenderedPageBreak/>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E0E74">
        <w:rPr>
          <w:rFonts w:ascii="Times New Roman" w:hAnsi="Times New Roman"/>
          <w:color w:val="000000"/>
          <w:sz w:val="24"/>
          <w:szCs w:val="24"/>
        </w:rPr>
        <w:t>танкопись</w:t>
      </w:r>
      <w:proofErr w:type="spellEnd"/>
      <w:r w:rsidRPr="006E0E74">
        <w:rPr>
          <w:rFonts w:ascii="Times New Roman" w:hAnsi="Times New Roman"/>
          <w:color w:val="000000"/>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524D4" w:rsidRPr="006E0E74" w:rsidRDefault="00B524D4" w:rsidP="00B524D4">
      <w:pPr>
        <w:numPr>
          <w:ilvl w:val="0"/>
          <w:numId w:val="15"/>
        </w:numPr>
        <w:spacing w:after="0" w:line="264" w:lineRule="auto"/>
        <w:jc w:val="both"/>
        <w:rPr>
          <w:rFonts w:ascii="Times New Roman" w:hAnsi="Times New Roman"/>
          <w:sz w:val="24"/>
          <w:szCs w:val="24"/>
          <w:lang w:val="en-US"/>
        </w:rPr>
      </w:pPr>
      <w:r w:rsidRPr="006E0E74">
        <w:rPr>
          <w:rFonts w:ascii="Times New Roman" w:hAnsi="Times New Roman"/>
          <w:color w:val="000000"/>
          <w:sz w:val="24"/>
          <w:szCs w:val="24"/>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6E0E74">
        <w:rPr>
          <w:rFonts w:ascii="Times New Roman" w:hAnsi="Times New Roman"/>
          <w:color w:val="000000"/>
          <w:sz w:val="24"/>
          <w:szCs w:val="24"/>
          <w:lang w:val="en-US"/>
        </w:rPr>
        <w:t>установку</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личности</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поступать</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согласно</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своей</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совести</w:t>
      </w:r>
      <w:proofErr w:type="spellEnd"/>
      <w:r w:rsidRPr="006E0E74">
        <w:rPr>
          <w:rFonts w:ascii="Times New Roman" w:hAnsi="Times New Roman"/>
          <w:color w:val="000000"/>
          <w:sz w:val="24"/>
          <w:szCs w:val="24"/>
          <w:lang w:val="en-US"/>
        </w:rPr>
        <w:t>;</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0E74">
        <w:rPr>
          <w:rFonts w:ascii="Times New Roman" w:hAnsi="Times New Roman"/>
          <w:color w:val="000000"/>
          <w:sz w:val="24"/>
          <w:szCs w:val="24"/>
        </w:rPr>
        <w:t>многорелигиозного</w:t>
      </w:r>
      <w:proofErr w:type="spellEnd"/>
      <w:r w:rsidRPr="006E0E74">
        <w:rPr>
          <w:rFonts w:ascii="Times New Roman" w:hAnsi="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524D4" w:rsidRPr="006E0E74" w:rsidRDefault="00B524D4" w:rsidP="00B524D4">
      <w:pPr>
        <w:numPr>
          <w:ilvl w:val="0"/>
          <w:numId w:val="15"/>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B524D4" w:rsidRPr="006E0E74" w:rsidRDefault="00B524D4" w:rsidP="00B524D4">
      <w:pPr>
        <w:spacing w:after="0" w:line="264" w:lineRule="auto"/>
        <w:ind w:firstLine="600"/>
        <w:jc w:val="both"/>
        <w:rPr>
          <w:rFonts w:ascii="Times New Roman" w:hAnsi="Times New Roman"/>
          <w:sz w:val="24"/>
          <w:szCs w:val="24"/>
        </w:rPr>
      </w:pPr>
      <w:r w:rsidRPr="006E0E74">
        <w:rPr>
          <w:rFonts w:ascii="Times New Roman" w:hAnsi="Times New Roman"/>
          <w:color w:val="000000"/>
          <w:sz w:val="24"/>
          <w:szCs w:val="24"/>
        </w:rPr>
        <w:t xml:space="preserve">Предметные результаты освоения образовательной программы модуля «Основы светской этики» должны отражать </w:t>
      </w:r>
      <w:proofErr w:type="spellStart"/>
      <w:r w:rsidRPr="006E0E74">
        <w:rPr>
          <w:rFonts w:ascii="Times New Roman" w:hAnsi="Times New Roman"/>
          <w:color w:val="000000"/>
          <w:sz w:val="24"/>
          <w:szCs w:val="24"/>
        </w:rPr>
        <w:t>сформированность</w:t>
      </w:r>
      <w:proofErr w:type="spellEnd"/>
      <w:r w:rsidRPr="006E0E74">
        <w:rPr>
          <w:rFonts w:ascii="Times New Roman" w:hAnsi="Times New Roman"/>
          <w:color w:val="000000"/>
          <w:sz w:val="24"/>
          <w:szCs w:val="24"/>
        </w:rPr>
        <w:t xml:space="preserve"> умений:</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524D4" w:rsidRPr="006E0E74" w:rsidRDefault="00B524D4" w:rsidP="00B524D4">
      <w:pPr>
        <w:numPr>
          <w:ilvl w:val="0"/>
          <w:numId w:val="16"/>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w:t>
      </w:r>
      <w:r w:rsidRPr="006E0E74">
        <w:rPr>
          <w:rFonts w:ascii="Times New Roman" w:hAnsi="Times New Roman"/>
          <w:color w:val="000000"/>
          <w:sz w:val="24"/>
          <w:szCs w:val="24"/>
        </w:rPr>
        <w:lastRenderedPageBreak/>
        <w:t>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524D4" w:rsidRPr="006E0E74" w:rsidRDefault="00B524D4" w:rsidP="00B524D4">
      <w:pPr>
        <w:numPr>
          <w:ilvl w:val="0"/>
          <w:numId w:val="16"/>
        </w:numPr>
        <w:spacing w:after="0" w:line="264" w:lineRule="auto"/>
        <w:jc w:val="both"/>
        <w:rPr>
          <w:rFonts w:ascii="Times New Roman" w:hAnsi="Times New Roman"/>
          <w:sz w:val="24"/>
          <w:szCs w:val="24"/>
        </w:rPr>
      </w:pPr>
      <w:proofErr w:type="gramStart"/>
      <w:r w:rsidRPr="006E0E74">
        <w:rPr>
          <w:rFonts w:ascii="Times New Roman" w:hAnsi="Times New Roman"/>
          <w:color w:val="000000"/>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объяснять своими словами роль светской (гражданской) этики в становлении российской государственности;</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524D4" w:rsidRPr="006E0E74" w:rsidRDefault="00B524D4" w:rsidP="00B524D4">
      <w:pPr>
        <w:numPr>
          <w:ilvl w:val="0"/>
          <w:numId w:val="16"/>
        </w:numPr>
        <w:spacing w:after="0" w:line="264" w:lineRule="auto"/>
        <w:jc w:val="both"/>
        <w:rPr>
          <w:rFonts w:ascii="Times New Roman" w:hAnsi="Times New Roman"/>
          <w:sz w:val="24"/>
          <w:szCs w:val="24"/>
          <w:lang w:val="en-US"/>
        </w:rPr>
      </w:pPr>
      <w:r w:rsidRPr="006E0E74">
        <w:rPr>
          <w:rFonts w:ascii="Times New Roman" w:hAnsi="Times New Roman"/>
          <w:color w:val="000000"/>
          <w:sz w:val="24"/>
          <w:szCs w:val="24"/>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6E0E74">
        <w:rPr>
          <w:rFonts w:ascii="Times New Roman" w:hAnsi="Times New Roman"/>
          <w:color w:val="000000"/>
          <w:sz w:val="24"/>
          <w:szCs w:val="24"/>
          <w:lang w:val="en-US"/>
        </w:rPr>
        <w:t>установку</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личности</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поступать</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согласно</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своей</w:t>
      </w:r>
      <w:proofErr w:type="spellEnd"/>
      <w:r w:rsidRPr="006E0E74">
        <w:rPr>
          <w:rFonts w:ascii="Times New Roman" w:hAnsi="Times New Roman"/>
          <w:color w:val="000000"/>
          <w:sz w:val="24"/>
          <w:szCs w:val="24"/>
          <w:lang w:val="en-US"/>
        </w:rPr>
        <w:t xml:space="preserve"> </w:t>
      </w:r>
      <w:proofErr w:type="spellStart"/>
      <w:r w:rsidRPr="006E0E74">
        <w:rPr>
          <w:rFonts w:ascii="Times New Roman" w:hAnsi="Times New Roman"/>
          <w:color w:val="000000"/>
          <w:sz w:val="24"/>
          <w:szCs w:val="24"/>
          <w:lang w:val="en-US"/>
        </w:rPr>
        <w:t>совести</w:t>
      </w:r>
      <w:proofErr w:type="spellEnd"/>
      <w:r w:rsidRPr="006E0E74">
        <w:rPr>
          <w:rFonts w:ascii="Times New Roman" w:hAnsi="Times New Roman"/>
          <w:color w:val="000000"/>
          <w:sz w:val="24"/>
          <w:szCs w:val="24"/>
          <w:lang w:val="en-US"/>
        </w:rPr>
        <w:t>;</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w:t>
      </w:r>
      <w:r w:rsidRPr="006E0E74">
        <w:rPr>
          <w:rFonts w:ascii="Times New Roman" w:hAnsi="Times New Roman"/>
          <w:color w:val="000000"/>
          <w:sz w:val="24"/>
          <w:szCs w:val="24"/>
        </w:rPr>
        <w:lastRenderedPageBreak/>
        <w:t xml:space="preserve">понимание российского общества как многоэтничного и </w:t>
      </w:r>
      <w:proofErr w:type="spellStart"/>
      <w:r w:rsidRPr="006E0E74">
        <w:rPr>
          <w:rFonts w:ascii="Times New Roman" w:hAnsi="Times New Roman"/>
          <w:color w:val="000000"/>
          <w:sz w:val="24"/>
          <w:szCs w:val="24"/>
        </w:rPr>
        <w:t>многорелигиозного</w:t>
      </w:r>
      <w:proofErr w:type="spellEnd"/>
      <w:r w:rsidRPr="006E0E74">
        <w:rPr>
          <w:rFonts w:ascii="Times New Roman" w:hAnsi="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524D4" w:rsidRPr="006E0E74" w:rsidRDefault="00B524D4" w:rsidP="00B524D4">
      <w:pPr>
        <w:numPr>
          <w:ilvl w:val="0"/>
          <w:numId w:val="16"/>
        </w:numPr>
        <w:spacing w:after="0" w:line="264" w:lineRule="auto"/>
        <w:jc w:val="both"/>
        <w:rPr>
          <w:rFonts w:ascii="Times New Roman" w:hAnsi="Times New Roman"/>
          <w:sz w:val="24"/>
          <w:szCs w:val="24"/>
        </w:rPr>
      </w:pPr>
      <w:r w:rsidRPr="006E0E74">
        <w:rPr>
          <w:rFonts w:ascii="Times New Roman" w:hAnsi="Times New Roman"/>
          <w:color w:val="000000"/>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B524D4" w:rsidRPr="006E0E74" w:rsidRDefault="00B524D4" w:rsidP="00B524D4">
      <w:pPr>
        <w:spacing w:after="0" w:line="264" w:lineRule="auto"/>
        <w:ind w:left="120"/>
        <w:jc w:val="both"/>
        <w:rPr>
          <w:rFonts w:ascii="Times New Roman" w:hAnsi="Times New Roman"/>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B524D4" w:rsidRPr="006E0E74" w:rsidRDefault="00B524D4" w:rsidP="00B524D4">
      <w:pPr>
        <w:spacing w:after="0"/>
        <w:ind w:left="120"/>
        <w:rPr>
          <w:rFonts w:ascii="Times New Roman" w:hAnsi="Times New Roman"/>
          <w:b/>
          <w:color w:val="000000"/>
          <w:sz w:val="24"/>
          <w:szCs w:val="24"/>
        </w:rPr>
      </w:pPr>
    </w:p>
    <w:p w:rsidR="006E0E74" w:rsidRDefault="006E0E74" w:rsidP="00B524D4">
      <w:pPr>
        <w:spacing w:after="0"/>
        <w:ind w:left="120"/>
        <w:rPr>
          <w:rFonts w:ascii="Times New Roman" w:hAnsi="Times New Roman"/>
          <w:b/>
          <w:color w:val="000000"/>
          <w:sz w:val="24"/>
          <w:szCs w:val="24"/>
        </w:rPr>
      </w:pPr>
    </w:p>
    <w:p w:rsidR="00C64FEA" w:rsidRDefault="00C64FEA"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763951" w:rsidRDefault="00763951" w:rsidP="00C64FEA">
      <w:pPr>
        <w:spacing w:after="0"/>
        <w:rPr>
          <w:rFonts w:ascii="Times New Roman" w:hAnsi="Times New Roman"/>
          <w:b/>
          <w:color w:val="000000"/>
          <w:sz w:val="24"/>
          <w:szCs w:val="24"/>
        </w:rPr>
      </w:pPr>
    </w:p>
    <w:p w:rsidR="00B524D4" w:rsidRPr="006E0E74" w:rsidRDefault="00B524D4" w:rsidP="00C64FEA">
      <w:pPr>
        <w:spacing w:after="0"/>
        <w:rPr>
          <w:rFonts w:ascii="Times New Roman" w:hAnsi="Times New Roman"/>
          <w:sz w:val="24"/>
          <w:szCs w:val="24"/>
        </w:rPr>
      </w:pPr>
      <w:r w:rsidRPr="006E0E74">
        <w:rPr>
          <w:rFonts w:ascii="Times New Roman" w:hAnsi="Times New Roman"/>
          <w:b/>
          <w:color w:val="000000"/>
          <w:sz w:val="24"/>
          <w:szCs w:val="24"/>
        </w:rPr>
        <w:lastRenderedPageBreak/>
        <w:t xml:space="preserve">ТЕМАТИЧЕСКОЕ ПЛАНИРОВАНИЕ </w:t>
      </w:r>
    </w:p>
    <w:tbl>
      <w:tblPr>
        <w:tblpPr w:leftFromText="180" w:rightFromText="180" w:vertAnchor="text" w:horzAnchor="margin" w:tblpY="430"/>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3"/>
        <w:gridCol w:w="3843"/>
        <w:gridCol w:w="851"/>
        <w:gridCol w:w="1706"/>
        <w:gridCol w:w="1412"/>
        <w:gridCol w:w="1985"/>
      </w:tblGrid>
      <w:tr w:rsidR="006E0E74" w:rsidRPr="006E0E74" w:rsidTr="00763951">
        <w:trPr>
          <w:trHeight w:val="144"/>
          <w:tblCellSpacing w:w="20" w:type="nil"/>
        </w:trPr>
        <w:tc>
          <w:tcPr>
            <w:tcW w:w="793" w:type="dxa"/>
            <w:vMerge w:val="restart"/>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b/>
                <w:color w:val="000000"/>
                <w:sz w:val="24"/>
                <w:szCs w:val="24"/>
                <w:lang w:val="en-US"/>
              </w:rPr>
              <w:t xml:space="preserve">№ п/п </w:t>
            </w:r>
          </w:p>
          <w:p w:rsidR="006E0E74" w:rsidRPr="00763951" w:rsidRDefault="006E0E74" w:rsidP="00763951">
            <w:pPr>
              <w:spacing w:after="0"/>
              <w:rPr>
                <w:rFonts w:ascii="Times New Roman" w:hAnsi="Times New Roman"/>
                <w:sz w:val="24"/>
                <w:szCs w:val="24"/>
                <w:lang w:val="en-US"/>
              </w:rPr>
            </w:pPr>
          </w:p>
        </w:tc>
        <w:tc>
          <w:tcPr>
            <w:tcW w:w="3843" w:type="dxa"/>
            <w:vMerge w:val="restart"/>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proofErr w:type="spellStart"/>
            <w:r w:rsidRPr="00763951">
              <w:rPr>
                <w:rFonts w:ascii="Times New Roman" w:hAnsi="Times New Roman"/>
                <w:b/>
                <w:color w:val="000000"/>
                <w:sz w:val="24"/>
                <w:szCs w:val="24"/>
                <w:lang w:val="en-US"/>
              </w:rPr>
              <w:t>Наименование</w:t>
            </w:r>
            <w:proofErr w:type="spellEnd"/>
            <w:r w:rsidRPr="00763951">
              <w:rPr>
                <w:rFonts w:ascii="Times New Roman" w:hAnsi="Times New Roman"/>
                <w:b/>
                <w:color w:val="000000"/>
                <w:sz w:val="24"/>
                <w:szCs w:val="24"/>
                <w:lang w:val="en-US"/>
              </w:rPr>
              <w:t xml:space="preserve"> </w:t>
            </w:r>
            <w:proofErr w:type="spellStart"/>
            <w:r w:rsidRPr="00763951">
              <w:rPr>
                <w:rFonts w:ascii="Times New Roman" w:hAnsi="Times New Roman"/>
                <w:b/>
                <w:color w:val="000000"/>
                <w:sz w:val="24"/>
                <w:szCs w:val="24"/>
                <w:lang w:val="en-US"/>
              </w:rPr>
              <w:t>разделов</w:t>
            </w:r>
            <w:proofErr w:type="spellEnd"/>
            <w:r w:rsidRPr="00763951">
              <w:rPr>
                <w:rFonts w:ascii="Times New Roman" w:hAnsi="Times New Roman"/>
                <w:b/>
                <w:color w:val="000000"/>
                <w:sz w:val="24"/>
                <w:szCs w:val="24"/>
                <w:lang w:val="en-US"/>
              </w:rPr>
              <w:t xml:space="preserve"> и </w:t>
            </w:r>
            <w:proofErr w:type="spellStart"/>
            <w:r w:rsidRPr="00763951">
              <w:rPr>
                <w:rFonts w:ascii="Times New Roman" w:hAnsi="Times New Roman"/>
                <w:b/>
                <w:color w:val="000000"/>
                <w:sz w:val="24"/>
                <w:szCs w:val="24"/>
                <w:lang w:val="en-US"/>
              </w:rPr>
              <w:t>тем</w:t>
            </w:r>
            <w:proofErr w:type="spellEnd"/>
            <w:r w:rsidRPr="00763951">
              <w:rPr>
                <w:rFonts w:ascii="Times New Roman" w:hAnsi="Times New Roman"/>
                <w:b/>
                <w:color w:val="000000"/>
                <w:sz w:val="24"/>
                <w:szCs w:val="24"/>
                <w:lang w:val="en-US"/>
              </w:rPr>
              <w:t xml:space="preserve"> </w:t>
            </w:r>
            <w:proofErr w:type="spellStart"/>
            <w:r w:rsidRPr="00763951">
              <w:rPr>
                <w:rFonts w:ascii="Times New Roman" w:hAnsi="Times New Roman"/>
                <w:b/>
                <w:color w:val="000000"/>
                <w:sz w:val="24"/>
                <w:szCs w:val="24"/>
                <w:lang w:val="en-US"/>
              </w:rPr>
              <w:t>программы</w:t>
            </w:r>
            <w:proofErr w:type="spellEnd"/>
            <w:r w:rsidRPr="00763951">
              <w:rPr>
                <w:rFonts w:ascii="Times New Roman" w:hAnsi="Times New Roman"/>
                <w:b/>
                <w:color w:val="000000"/>
                <w:sz w:val="24"/>
                <w:szCs w:val="24"/>
                <w:lang w:val="en-US"/>
              </w:rPr>
              <w:t xml:space="preserve"> </w:t>
            </w:r>
          </w:p>
          <w:p w:rsidR="006E0E74" w:rsidRPr="00763951" w:rsidRDefault="006E0E74" w:rsidP="00763951">
            <w:pPr>
              <w:spacing w:after="0"/>
              <w:rPr>
                <w:rFonts w:ascii="Times New Roman" w:hAnsi="Times New Roman"/>
                <w:sz w:val="24"/>
                <w:szCs w:val="24"/>
                <w:lang w:val="en-US"/>
              </w:rPr>
            </w:pPr>
          </w:p>
        </w:tc>
        <w:tc>
          <w:tcPr>
            <w:tcW w:w="3969" w:type="dxa"/>
            <w:gridSpan w:val="3"/>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proofErr w:type="spellStart"/>
            <w:r w:rsidRPr="00763951">
              <w:rPr>
                <w:rFonts w:ascii="Times New Roman" w:hAnsi="Times New Roman"/>
                <w:b/>
                <w:color w:val="000000"/>
                <w:sz w:val="24"/>
                <w:szCs w:val="24"/>
                <w:lang w:val="en-US"/>
              </w:rPr>
              <w:t>Количество</w:t>
            </w:r>
            <w:proofErr w:type="spellEnd"/>
            <w:r w:rsidRPr="00763951">
              <w:rPr>
                <w:rFonts w:ascii="Times New Roman" w:hAnsi="Times New Roman"/>
                <w:b/>
                <w:color w:val="000000"/>
                <w:sz w:val="24"/>
                <w:szCs w:val="24"/>
                <w:lang w:val="en-US"/>
              </w:rPr>
              <w:t xml:space="preserve"> </w:t>
            </w:r>
            <w:proofErr w:type="spellStart"/>
            <w:r w:rsidRPr="00763951">
              <w:rPr>
                <w:rFonts w:ascii="Times New Roman" w:hAnsi="Times New Roman"/>
                <w:b/>
                <w:color w:val="000000"/>
                <w:sz w:val="24"/>
                <w:szCs w:val="24"/>
                <w:lang w:val="en-US"/>
              </w:rPr>
              <w:t>часов</w:t>
            </w:r>
            <w:proofErr w:type="spellEnd"/>
          </w:p>
        </w:tc>
        <w:tc>
          <w:tcPr>
            <w:tcW w:w="1985" w:type="dxa"/>
            <w:vMerge w:val="restart"/>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roofErr w:type="spellStart"/>
            <w:r w:rsidRPr="006E0E74">
              <w:rPr>
                <w:rFonts w:ascii="Times New Roman" w:hAnsi="Times New Roman"/>
                <w:b/>
                <w:color w:val="000000"/>
                <w:sz w:val="24"/>
                <w:szCs w:val="24"/>
                <w:lang w:val="en-US"/>
              </w:rPr>
              <w:t>Электронные</w:t>
            </w:r>
            <w:proofErr w:type="spellEnd"/>
            <w:r w:rsidRPr="006E0E74">
              <w:rPr>
                <w:rFonts w:ascii="Times New Roman" w:hAnsi="Times New Roman"/>
                <w:b/>
                <w:color w:val="000000"/>
                <w:sz w:val="24"/>
                <w:szCs w:val="24"/>
                <w:lang w:val="en-US"/>
              </w:rPr>
              <w:t xml:space="preserve"> (</w:t>
            </w:r>
            <w:proofErr w:type="spellStart"/>
            <w:r w:rsidRPr="006E0E74">
              <w:rPr>
                <w:rFonts w:ascii="Times New Roman" w:hAnsi="Times New Roman"/>
                <w:b/>
                <w:color w:val="000000"/>
                <w:sz w:val="24"/>
                <w:szCs w:val="24"/>
                <w:lang w:val="en-US"/>
              </w:rPr>
              <w:t>цифровые</w:t>
            </w:r>
            <w:proofErr w:type="spellEnd"/>
            <w:r w:rsidRPr="006E0E74">
              <w:rPr>
                <w:rFonts w:ascii="Times New Roman" w:hAnsi="Times New Roman"/>
                <w:b/>
                <w:color w:val="000000"/>
                <w:sz w:val="24"/>
                <w:szCs w:val="24"/>
                <w:lang w:val="en-US"/>
              </w:rPr>
              <w:t xml:space="preserve">) </w:t>
            </w:r>
            <w:proofErr w:type="spellStart"/>
            <w:r w:rsidRPr="006E0E74">
              <w:rPr>
                <w:rFonts w:ascii="Times New Roman" w:hAnsi="Times New Roman"/>
                <w:b/>
                <w:color w:val="000000"/>
                <w:sz w:val="24"/>
                <w:szCs w:val="24"/>
                <w:lang w:val="en-US"/>
              </w:rPr>
              <w:t>образовательные</w:t>
            </w:r>
            <w:proofErr w:type="spellEnd"/>
            <w:r w:rsidRPr="006E0E74">
              <w:rPr>
                <w:rFonts w:ascii="Times New Roman" w:hAnsi="Times New Roman"/>
                <w:b/>
                <w:color w:val="000000"/>
                <w:sz w:val="24"/>
                <w:szCs w:val="24"/>
                <w:lang w:val="en-US"/>
              </w:rPr>
              <w:t xml:space="preserve"> </w:t>
            </w:r>
            <w:proofErr w:type="spellStart"/>
            <w:r w:rsidRPr="006E0E74">
              <w:rPr>
                <w:rFonts w:ascii="Times New Roman" w:hAnsi="Times New Roman"/>
                <w:b/>
                <w:color w:val="000000"/>
                <w:sz w:val="24"/>
                <w:szCs w:val="24"/>
                <w:lang w:val="en-US"/>
              </w:rPr>
              <w:t>ресурсы</w:t>
            </w:r>
            <w:proofErr w:type="spellEnd"/>
            <w:r w:rsidRPr="006E0E74">
              <w:rPr>
                <w:rFonts w:ascii="Times New Roman" w:hAnsi="Times New Roman"/>
                <w:b/>
                <w:color w:val="000000"/>
                <w:sz w:val="24"/>
                <w:szCs w:val="24"/>
                <w:lang w:val="en-US"/>
              </w:rPr>
              <w:t xml:space="preserve"> </w:t>
            </w:r>
          </w:p>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vMerge/>
            <w:tcBorders>
              <w:top w:val="nil"/>
            </w:tcBorders>
            <w:tcMar>
              <w:top w:w="50" w:type="dxa"/>
              <w:left w:w="100" w:type="dxa"/>
            </w:tcMar>
          </w:tcPr>
          <w:p w:rsidR="006E0E74" w:rsidRPr="00763951" w:rsidRDefault="006E0E74" w:rsidP="00763951">
            <w:pPr>
              <w:spacing w:after="0"/>
              <w:rPr>
                <w:rFonts w:ascii="Times New Roman" w:hAnsi="Times New Roman"/>
                <w:sz w:val="24"/>
                <w:szCs w:val="24"/>
                <w:lang w:val="en-US"/>
              </w:rPr>
            </w:pPr>
          </w:p>
        </w:tc>
        <w:tc>
          <w:tcPr>
            <w:tcW w:w="3843" w:type="dxa"/>
            <w:vMerge/>
            <w:tcBorders>
              <w:top w:val="nil"/>
            </w:tcBorders>
            <w:tcMar>
              <w:top w:w="50" w:type="dxa"/>
              <w:left w:w="100" w:type="dxa"/>
            </w:tcMar>
          </w:tcPr>
          <w:p w:rsidR="006E0E74" w:rsidRPr="00763951" w:rsidRDefault="006E0E74" w:rsidP="00763951">
            <w:pPr>
              <w:spacing w:after="0"/>
              <w:rPr>
                <w:rFonts w:ascii="Times New Roman" w:hAnsi="Times New Roman"/>
                <w:sz w:val="24"/>
                <w:szCs w:val="24"/>
                <w:lang w:val="en-US"/>
              </w:rPr>
            </w:pPr>
          </w:p>
        </w:tc>
        <w:tc>
          <w:tcPr>
            <w:tcW w:w="851"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proofErr w:type="spellStart"/>
            <w:r w:rsidRPr="00763951">
              <w:rPr>
                <w:rFonts w:ascii="Times New Roman" w:hAnsi="Times New Roman"/>
                <w:b/>
                <w:color w:val="000000"/>
                <w:sz w:val="24"/>
                <w:szCs w:val="24"/>
                <w:lang w:val="en-US"/>
              </w:rPr>
              <w:t>Всего</w:t>
            </w:r>
            <w:proofErr w:type="spellEnd"/>
            <w:r w:rsidRPr="00763951">
              <w:rPr>
                <w:rFonts w:ascii="Times New Roman" w:hAnsi="Times New Roman"/>
                <w:b/>
                <w:color w:val="000000"/>
                <w:sz w:val="24"/>
                <w:szCs w:val="24"/>
                <w:lang w:val="en-US"/>
              </w:rPr>
              <w:t xml:space="preserve"> </w:t>
            </w:r>
          </w:p>
          <w:p w:rsidR="006E0E74" w:rsidRPr="00763951" w:rsidRDefault="006E0E74" w:rsidP="00763951">
            <w:pPr>
              <w:spacing w:after="0"/>
              <w:rPr>
                <w:rFonts w:ascii="Times New Roman" w:hAnsi="Times New Roman"/>
                <w:sz w:val="24"/>
                <w:szCs w:val="24"/>
                <w:lang w:val="en-US"/>
              </w:rPr>
            </w:pPr>
          </w:p>
        </w:tc>
        <w:tc>
          <w:tcPr>
            <w:tcW w:w="1706"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proofErr w:type="spellStart"/>
            <w:r w:rsidRPr="00763951">
              <w:rPr>
                <w:rFonts w:ascii="Times New Roman" w:hAnsi="Times New Roman"/>
                <w:b/>
                <w:color w:val="000000"/>
                <w:sz w:val="24"/>
                <w:szCs w:val="24"/>
                <w:lang w:val="en-US"/>
              </w:rPr>
              <w:t>Контрольные</w:t>
            </w:r>
            <w:proofErr w:type="spellEnd"/>
            <w:r w:rsidRPr="00763951">
              <w:rPr>
                <w:rFonts w:ascii="Times New Roman" w:hAnsi="Times New Roman"/>
                <w:b/>
                <w:color w:val="000000"/>
                <w:sz w:val="24"/>
                <w:szCs w:val="24"/>
                <w:lang w:val="en-US"/>
              </w:rPr>
              <w:t xml:space="preserve"> </w:t>
            </w:r>
            <w:proofErr w:type="spellStart"/>
            <w:r w:rsidRPr="00763951">
              <w:rPr>
                <w:rFonts w:ascii="Times New Roman" w:hAnsi="Times New Roman"/>
                <w:b/>
                <w:color w:val="000000"/>
                <w:sz w:val="24"/>
                <w:szCs w:val="24"/>
                <w:lang w:val="en-US"/>
              </w:rPr>
              <w:t>работы</w:t>
            </w:r>
            <w:proofErr w:type="spellEnd"/>
            <w:r w:rsidRPr="00763951">
              <w:rPr>
                <w:rFonts w:ascii="Times New Roman" w:hAnsi="Times New Roman"/>
                <w:b/>
                <w:color w:val="000000"/>
                <w:sz w:val="24"/>
                <w:szCs w:val="24"/>
                <w:lang w:val="en-US"/>
              </w:rPr>
              <w:t xml:space="preserve"> </w:t>
            </w:r>
          </w:p>
          <w:p w:rsidR="006E0E74" w:rsidRPr="00763951" w:rsidRDefault="006E0E74" w:rsidP="00763951">
            <w:pPr>
              <w:spacing w:after="0"/>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roofErr w:type="spellStart"/>
            <w:r w:rsidRPr="006E0E74">
              <w:rPr>
                <w:rFonts w:ascii="Times New Roman" w:hAnsi="Times New Roman"/>
                <w:b/>
                <w:color w:val="000000"/>
                <w:sz w:val="24"/>
                <w:szCs w:val="24"/>
                <w:lang w:val="en-US"/>
              </w:rPr>
              <w:t>Практические</w:t>
            </w:r>
            <w:proofErr w:type="spellEnd"/>
            <w:r w:rsidRPr="006E0E74">
              <w:rPr>
                <w:rFonts w:ascii="Times New Roman" w:hAnsi="Times New Roman"/>
                <w:b/>
                <w:color w:val="000000"/>
                <w:sz w:val="24"/>
                <w:szCs w:val="24"/>
                <w:lang w:val="en-US"/>
              </w:rPr>
              <w:t xml:space="preserve"> </w:t>
            </w:r>
            <w:proofErr w:type="spellStart"/>
            <w:r w:rsidRPr="006E0E74">
              <w:rPr>
                <w:rFonts w:ascii="Times New Roman" w:hAnsi="Times New Roman"/>
                <w:b/>
                <w:color w:val="000000"/>
                <w:sz w:val="24"/>
                <w:szCs w:val="24"/>
                <w:lang w:val="en-US"/>
              </w:rPr>
              <w:t>работы</w:t>
            </w:r>
            <w:proofErr w:type="spellEnd"/>
            <w:r w:rsidRPr="006E0E74">
              <w:rPr>
                <w:rFonts w:ascii="Times New Roman" w:hAnsi="Times New Roman"/>
                <w:b/>
                <w:color w:val="000000"/>
                <w:sz w:val="24"/>
                <w:szCs w:val="24"/>
                <w:lang w:val="en-US"/>
              </w:rPr>
              <w:t xml:space="preserve"> </w:t>
            </w:r>
          </w:p>
          <w:p w:rsidR="006E0E74" w:rsidRPr="006E0E74" w:rsidRDefault="006E0E74" w:rsidP="006E0E74">
            <w:pPr>
              <w:spacing w:after="0"/>
              <w:ind w:left="135"/>
              <w:rPr>
                <w:rFonts w:ascii="Times New Roman" w:hAnsi="Times New Roman"/>
                <w:sz w:val="24"/>
                <w:szCs w:val="24"/>
                <w:lang w:val="en-US"/>
              </w:rPr>
            </w:pPr>
          </w:p>
        </w:tc>
        <w:tc>
          <w:tcPr>
            <w:tcW w:w="1985" w:type="dxa"/>
            <w:vMerge/>
            <w:tcBorders>
              <w:top w:val="nil"/>
            </w:tcBorders>
            <w:tcMar>
              <w:top w:w="50" w:type="dxa"/>
              <w:left w:w="100" w:type="dxa"/>
            </w:tcMar>
          </w:tcPr>
          <w:p w:rsidR="006E0E74" w:rsidRPr="006E0E74" w:rsidRDefault="006E0E74" w:rsidP="006E0E74">
            <w:pPr>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1</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proofErr w:type="spellStart"/>
            <w:r w:rsidRPr="00763951">
              <w:rPr>
                <w:rFonts w:ascii="Times New Roman" w:hAnsi="Times New Roman"/>
                <w:color w:val="000000"/>
                <w:sz w:val="24"/>
                <w:szCs w:val="24"/>
                <w:lang w:val="en-US"/>
              </w:rPr>
              <w:t>Россия</w:t>
            </w:r>
            <w:proofErr w:type="spellEnd"/>
            <w:r w:rsidRPr="00763951">
              <w:rPr>
                <w:rFonts w:ascii="Times New Roman" w:hAnsi="Times New Roman"/>
                <w:color w:val="000000"/>
                <w:sz w:val="24"/>
                <w:szCs w:val="24"/>
                <w:lang w:val="en-US"/>
              </w:rPr>
              <w:t xml:space="preserve"> — </w:t>
            </w:r>
            <w:proofErr w:type="spellStart"/>
            <w:r w:rsidRPr="00763951">
              <w:rPr>
                <w:rFonts w:ascii="Times New Roman" w:hAnsi="Times New Roman"/>
                <w:color w:val="000000"/>
                <w:sz w:val="24"/>
                <w:szCs w:val="24"/>
                <w:lang w:val="en-US"/>
              </w:rPr>
              <w:t>наша</w:t>
            </w:r>
            <w:proofErr w:type="spellEnd"/>
            <w:r w:rsidRPr="00763951">
              <w:rPr>
                <w:rFonts w:ascii="Times New Roman" w:hAnsi="Times New Roman"/>
                <w:color w:val="000000"/>
                <w:sz w:val="24"/>
                <w:szCs w:val="24"/>
                <w:lang w:val="en-US"/>
              </w:rPr>
              <w:t xml:space="preserve"> </w:t>
            </w:r>
            <w:proofErr w:type="spellStart"/>
            <w:r w:rsidRPr="00763951">
              <w:rPr>
                <w:rFonts w:ascii="Times New Roman" w:hAnsi="Times New Roman"/>
                <w:color w:val="000000"/>
                <w:sz w:val="24"/>
                <w:szCs w:val="24"/>
                <w:lang w:val="en-US"/>
              </w:rPr>
              <w:t>Родина</w:t>
            </w:r>
            <w:proofErr w:type="spellEnd"/>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lang w:val="en-US"/>
              </w:rPr>
              <w:t xml:space="preserve"> 1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2</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rPr>
            </w:pPr>
            <w:r w:rsidRPr="00763951">
              <w:rPr>
                <w:rFonts w:ascii="Times New Roman" w:hAnsi="Times New Roman"/>
                <w:color w:val="000000"/>
                <w:sz w:val="24"/>
                <w:szCs w:val="24"/>
              </w:rPr>
              <w:t>Этика и её значение в жизни человека. Нормы морали. Нравственные ценности, идеалы, принципы</w:t>
            </w:r>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rPr>
              <w:t xml:space="preserve"> </w:t>
            </w:r>
            <w:r w:rsidRPr="00763951">
              <w:rPr>
                <w:rFonts w:ascii="Times New Roman" w:hAnsi="Times New Roman"/>
                <w:color w:val="000000"/>
                <w:sz w:val="24"/>
                <w:szCs w:val="24"/>
                <w:lang w:val="en-US"/>
              </w:rPr>
              <w:t xml:space="preserve">8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3</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rPr>
            </w:pPr>
            <w:r w:rsidRPr="00763951">
              <w:rPr>
                <w:rFonts w:ascii="Times New Roman" w:hAnsi="Times New Roman"/>
                <w:color w:val="000000"/>
                <w:sz w:val="24"/>
                <w:szCs w:val="24"/>
              </w:rPr>
              <w:t>Государство и мораль гражданина. Основной Закон (Конституция) в государстве как источник российской гражданской этики</w:t>
            </w:r>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rPr>
              <w:t xml:space="preserve"> </w:t>
            </w:r>
            <w:r w:rsidRPr="00763951">
              <w:rPr>
                <w:rFonts w:ascii="Times New Roman" w:hAnsi="Times New Roman"/>
                <w:color w:val="000000"/>
                <w:sz w:val="24"/>
                <w:szCs w:val="24"/>
                <w:lang w:val="en-US"/>
              </w:rPr>
              <w:t xml:space="preserve">1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4</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rPr>
              <w:t xml:space="preserve">Образцы нравственности в культуре Отечества, народов России. </w:t>
            </w:r>
            <w:proofErr w:type="spellStart"/>
            <w:r w:rsidRPr="00763951">
              <w:rPr>
                <w:rFonts w:ascii="Times New Roman" w:hAnsi="Times New Roman"/>
                <w:color w:val="000000"/>
                <w:sz w:val="24"/>
                <w:szCs w:val="24"/>
                <w:lang w:val="en-US"/>
              </w:rPr>
              <w:t>Природа</w:t>
            </w:r>
            <w:proofErr w:type="spellEnd"/>
            <w:r w:rsidRPr="00763951">
              <w:rPr>
                <w:rFonts w:ascii="Times New Roman" w:hAnsi="Times New Roman"/>
                <w:color w:val="000000"/>
                <w:sz w:val="24"/>
                <w:szCs w:val="24"/>
                <w:lang w:val="en-US"/>
              </w:rPr>
              <w:t xml:space="preserve"> и </w:t>
            </w:r>
            <w:proofErr w:type="spellStart"/>
            <w:r w:rsidRPr="00763951">
              <w:rPr>
                <w:rFonts w:ascii="Times New Roman" w:hAnsi="Times New Roman"/>
                <w:color w:val="000000"/>
                <w:sz w:val="24"/>
                <w:szCs w:val="24"/>
                <w:lang w:val="en-US"/>
              </w:rPr>
              <w:t>человек</w:t>
            </w:r>
            <w:proofErr w:type="spellEnd"/>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lang w:val="en-US"/>
              </w:rPr>
              <w:t xml:space="preserve"> 8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5</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rPr>
            </w:pPr>
            <w:r w:rsidRPr="00763951">
              <w:rPr>
                <w:rFonts w:ascii="Times New Roman" w:hAnsi="Times New Roman"/>
                <w:color w:val="000000"/>
                <w:sz w:val="24"/>
                <w:szCs w:val="24"/>
              </w:rPr>
              <w:t>Праздники как одна из форм исторической памяти</w:t>
            </w:r>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rPr>
              <w:t xml:space="preserve"> </w:t>
            </w:r>
            <w:r w:rsidRPr="00763951">
              <w:rPr>
                <w:rFonts w:ascii="Times New Roman" w:hAnsi="Times New Roman"/>
                <w:color w:val="000000"/>
                <w:sz w:val="24"/>
                <w:szCs w:val="24"/>
                <w:lang w:val="en-US"/>
              </w:rPr>
              <w:t xml:space="preserve">2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6</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rPr>
            </w:pPr>
            <w:r w:rsidRPr="00763951">
              <w:rPr>
                <w:rFonts w:ascii="Times New Roman" w:hAnsi="Times New Roman"/>
                <w:color w:val="000000"/>
                <w:sz w:val="24"/>
                <w:szCs w:val="24"/>
              </w:rPr>
              <w:t>Семейные ценности. Этика семейных отношений</w:t>
            </w:r>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rPr>
              <w:t xml:space="preserve"> </w:t>
            </w:r>
            <w:r w:rsidRPr="00763951">
              <w:rPr>
                <w:rFonts w:ascii="Times New Roman" w:hAnsi="Times New Roman"/>
                <w:color w:val="000000"/>
                <w:sz w:val="24"/>
                <w:szCs w:val="24"/>
                <w:lang w:val="en-US"/>
              </w:rPr>
              <w:t xml:space="preserve">1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7</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rPr>
            </w:pPr>
            <w:r w:rsidRPr="00763951">
              <w:rPr>
                <w:rFonts w:ascii="Times New Roman" w:hAnsi="Times New Roman"/>
                <w:color w:val="000000"/>
                <w:sz w:val="24"/>
                <w:szCs w:val="24"/>
              </w:rPr>
              <w:t>Трудовая мораль. Нравственные традиции предпринимательства</w:t>
            </w:r>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rPr>
              <w:t xml:space="preserve"> </w:t>
            </w:r>
            <w:r w:rsidRPr="00763951">
              <w:rPr>
                <w:rFonts w:ascii="Times New Roman" w:hAnsi="Times New Roman"/>
                <w:color w:val="000000"/>
                <w:sz w:val="24"/>
                <w:szCs w:val="24"/>
                <w:lang w:val="en-US"/>
              </w:rPr>
              <w:t xml:space="preserve">3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8</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rPr>
              <w:t xml:space="preserve">Что значит быть нравственным в наше время. </w:t>
            </w:r>
            <w:proofErr w:type="spellStart"/>
            <w:r w:rsidRPr="00763951">
              <w:rPr>
                <w:rFonts w:ascii="Times New Roman" w:hAnsi="Times New Roman"/>
                <w:color w:val="000000"/>
                <w:sz w:val="24"/>
                <w:szCs w:val="24"/>
                <w:lang w:val="en-US"/>
              </w:rPr>
              <w:t>Методы</w:t>
            </w:r>
            <w:proofErr w:type="spellEnd"/>
            <w:r w:rsidRPr="00763951">
              <w:rPr>
                <w:rFonts w:ascii="Times New Roman" w:hAnsi="Times New Roman"/>
                <w:color w:val="000000"/>
                <w:sz w:val="24"/>
                <w:szCs w:val="24"/>
                <w:lang w:val="en-US"/>
              </w:rPr>
              <w:t xml:space="preserve"> </w:t>
            </w:r>
            <w:proofErr w:type="spellStart"/>
            <w:r w:rsidRPr="00763951">
              <w:rPr>
                <w:rFonts w:ascii="Times New Roman" w:hAnsi="Times New Roman"/>
                <w:color w:val="000000"/>
                <w:sz w:val="24"/>
                <w:szCs w:val="24"/>
                <w:lang w:val="en-US"/>
              </w:rPr>
              <w:t>нравственного</w:t>
            </w:r>
            <w:proofErr w:type="spellEnd"/>
            <w:r w:rsidRPr="00763951">
              <w:rPr>
                <w:rFonts w:ascii="Times New Roman" w:hAnsi="Times New Roman"/>
                <w:color w:val="000000"/>
                <w:sz w:val="24"/>
                <w:szCs w:val="24"/>
                <w:lang w:val="en-US"/>
              </w:rPr>
              <w:t xml:space="preserve"> </w:t>
            </w:r>
            <w:proofErr w:type="spellStart"/>
            <w:r w:rsidRPr="00763951">
              <w:rPr>
                <w:rFonts w:ascii="Times New Roman" w:hAnsi="Times New Roman"/>
                <w:color w:val="000000"/>
                <w:sz w:val="24"/>
                <w:szCs w:val="24"/>
                <w:lang w:val="en-US"/>
              </w:rPr>
              <w:t>самосовершенствования</w:t>
            </w:r>
            <w:proofErr w:type="spellEnd"/>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lang w:val="en-US"/>
              </w:rPr>
              <w:t xml:space="preserve"> 6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9</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proofErr w:type="spellStart"/>
            <w:r w:rsidRPr="00763951">
              <w:rPr>
                <w:rFonts w:ascii="Times New Roman" w:hAnsi="Times New Roman"/>
                <w:color w:val="000000"/>
                <w:sz w:val="24"/>
                <w:szCs w:val="24"/>
                <w:lang w:val="en-US"/>
              </w:rPr>
              <w:t>Этикет</w:t>
            </w:r>
            <w:proofErr w:type="spellEnd"/>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lang w:val="en-US"/>
              </w:rPr>
              <w:t xml:space="preserve"> 2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793" w:type="dxa"/>
            <w:tcMar>
              <w:top w:w="50" w:type="dxa"/>
              <w:left w:w="100" w:type="dxa"/>
            </w:tcMar>
            <w:vAlign w:val="center"/>
          </w:tcPr>
          <w:p w:rsidR="006E0E74" w:rsidRPr="00763951" w:rsidRDefault="006E0E74" w:rsidP="00763951">
            <w:pPr>
              <w:spacing w:after="0"/>
              <w:rPr>
                <w:rFonts w:ascii="Times New Roman" w:hAnsi="Times New Roman"/>
                <w:sz w:val="24"/>
                <w:szCs w:val="24"/>
                <w:lang w:val="en-US"/>
              </w:rPr>
            </w:pPr>
            <w:r w:rsidRPr="00763951">
              <w:rPr>
                <w:rFonts w:ascii="Times New Roman" w:hAnsi="Times New Roman"/>
                <w:color w:val="000000"/>
                <w:sz w:val="24"/>
                <w:szCs w:val="24"/>
                <w:lang w:val="en-US"/>
              </w:rPr>
              <w:t>10</w:t>
            </w:r>
          </w:p>
        </w:tc>
        <w:tc>
          <w:tcPr>
            <w:tcW w:w="3843" w:type="dxa"/>
            <w:tcMar>
              <w:top w:w="50" w:type="dxa"/>
              <w:left w:w="100" w:type="dxa"/>
            </w:tcMar>
            <w:vAlign w:val="center"/>
          </w:tcPr>
          <w:p w:rsidR="006E0E74" w:rsidRPr="00763951" w:rsidRDefault="006E0E74" w:rsidP="00763951">
            <w:pPr>
              <w:spacing w:after="0"/>
              <w:rPr>
                <w:rFonts w:ascii="Times New Roman" w:hAnsi="Times New Roman"/>
                <w:sz w:val="24"/>
                <w:szCs w:val="24"/>
              </w:rPr>
            </w:pPr>
            <w:r w:rsidRPr="00763951">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rPr>
              <w:t xml:space="preserve"> </w:t>
            </w:r>
            <w:r w:rsidRPr="00763951">
              <w:rPr>
                <w:rFonts w:ascii="Times New Roman" w:hAnsi="Times New Roman"/>
                <w:color w:val="000000"/>
                <w:sz w:val="24"/>
                <w:szCs w:val="24"/>
                <w:lang w:val="en-US"/>
              </w:rPr>
              <w:t xml:space="preserve">2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p>
        </w:tc>
        <w:tc>
          <w:tcPr>
            <w:tcW w:w="1985" w:type="dxa"/>
            <w:tcMar>
              <w:top w:w="50" w:type="dxa"/>
              <w:left w:w="100" w:type="dxa"/>
            </w:tcMar>
            <w:vAlign w:val="center"/>
          </w:tcPr>
          <w:p w:rsidR="006E0E74" w:rsidRPr="006E0E74" w:rsidRDefault="006E0E74" w:rsidP="006E0E74">
            <w:pPr>
              <w:spacing w:after="0"/>
              <w:ind w:left="135"/>
              <w:rPr>
                <w:rFonts w:ascii="Times New Roman" w:hAnsi="Times New Roman"/>
                <w:sz w:val="24"/>
                <w:szCs w:val="24"/>
                <w:lang w:val="en-US"/>
              </w:rPr>
            </w:pPr>
          </w:p>
        </w:tc>
      </w:tr>
      <w:tr w:rsidR="006E0E74" w:rsidRPr="006E0E74" w:rsidTr="00763951">
        <w:trPr>
          <w:trHeight w:val="144"/>
          <w:tblCellSpacing w:w="20" w:type="nil"/>
        </w:trPr>
        <w:tc>
          <w:tcPr>
            <w:tcW w:w="4636" w:type="dxa"/>
            <w:gridSpan w:val="2"/>
            <w:tcMar>
              <w:top w:w="50" w:type="dxa"/>
              <w:left w:w="100" w:type="dxa"/>
            </w:tcMar>
            <w:vAlign w:val="center"/>
          </w:tcPr>
          <w:p w:rsidR="006E0E74" w:rsidRPr="00763951" w:rsidRDefault="006E0E74" w:rsidP="00763951">
            <w:pPr>
              <w:spacing w:after="0"/>
              <w:rPr>
                <w:rFonts w:ascii="Times New Roman" w:hAnsi="Times New Roman"/>
                <w:sz w:val="24"/>
                <w:szCs w:val="24"/>
              </w:rPr>
            </w:pPr>
            <w:r w:rsidRPr="00763951">
              <w:rPr>
                <w:rFonts w:ascii="Times New Roman" w:hAnsi="Times New Roman"/>
                <w:color w:val="000000"/>
                <w:sz w:val="24"/>
                <w:szCs w:val="24"/>
              </w:rPr>
              <w:t>ОБЩЕЕ КОЛИЧЕСТВО ЧАСОВ ПО ПРОГРАММЕ</w:t>
            </w:r>
          </w:p>
        </w:tc>
        <w:tc>
          <w:tcPr>
            <w:tcW w:w="851"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rPr>
              <w:t xml:space="preserve"> </w:t>
            </w:r>
            <w:r w:rsidRPr="00763951">
              <w:rPr>
                <w:rFonts w:ascii="Times New Roman" w:hAnsi="Times New Roman"/>
                <w:color w:val="000000"/>
                <w:sz w:val="24"/>
                <w:szCs w:val="24"/>
                <w:lang w:val="en-US"/>
              </w:rPr>
              <w:t xml:space="preserve">34 </w:t>
            </w:r>
          </w:p>
        </w:tc>
        <w:tc>
          <w:tcPr>
            <w:tcW w:w="1706" w:type="dxa"/>
            <w:tcMar>
              <w:top w:w="50" w:type="dxa"/>
              <w:left w:w="100" w:type="dxa"/>
            </w:tcMar>
            <w:vAlign w:val="center"/>
          </w:tcPr>
          <w:p w:rsidR="006E0E74" w:rsidRPr="00763951" w:rsidRDefault="006E0E74" w:rsidP="00763951">
            <w:pPr>
              <w:spacing w:after="0"/>
              <w:jc w:val="center"/>
              <w:rPr>
                <w:rFonts w:ascii="Times New Roman" w:hAnsi="Times New Roman"/>
                <w:sz w:val="24"/>
                <w:szCs w:val="24"/>
                <w:lang w:val="en-US"/>
              </w:rPr>
            </w:pPr>
            <w:r w:rsidRPr="00763951">
              <w:rPr>
                <w:rFonts w:ascii="Times New Roman" w:hAnsi="Times New Roman"/>
                <w:color w:val="000000"/>
                <w:sz w:val="24"/>
                <w:szCs w:val="24"/>
                <w:lang w:val="en-US"/>
              </w:rPr>
              <w:t xml:space="preserve"> 0 </w:t>
            </w:r>
          </w:p>
        </w:tc>
        <w:tc>
          <w:tcPr>
            <w:tcW w:w="1412" w:type="dxa"/>
            <w:tcMar>
              <w:top w:w="50" w:type="dxa"/>
              <w:left w:w="100" w:type="dxa"/>
            </w:tcMar>
            <w:vAlign w:val="center"/>
          </w:tcPr>
          <w:p w:rsidR="006E0E74" w:rsidRPr="006E0E74" w:rsidRDefault="006E0E74" w:rsidP="006E0E74">
            <w:pPr>
              <w:spacing w:after="0"/>
              <w:ind w:left="135"/>
              <w:jc w:val="center"/>
              <w:rPr>
                <w:rFonts w:ascii="Times New Roman" w:hAnsi="Times New Roman"/>
                <w:sz w:val="24"/>
                <w:szCs w:val="24"/>
                <w:lang w:val="en-US"/>
              </w:rPr>
            </w:pPr>
            <w:r w:rsidRPr="006E0E74">
              <w:rPr>
                <w:rFonts w:ascii="Times New Roman" w:hAnsi="Times New Roman"/>
                <w:color w:val="000000"/>
                <w:sz w:val="24"/>
                <w:szCs w:val="24"/>
                <w:lang w:val="en-US"/>
              </w:rPr>
              <w:t xml:space="preserve"> 0 </w:t>
            </w:r>
          </w:p>
        </w:tc>
        <w:tc>
          <w:tcPr>
            <w:tcW w:w="1985" w:type="dxa"/>
            <w:tcMar>
              <w:top w:w="50" w:type="dxa"/>
              <w:left w:w="100" w:type="dxa"/>
            </w:tcMar>
            <w:vAlign w:val="center"/>
          </w:tcPr>
          <w:p w:rsidR="006E0E74" w:rsidRPr="006E0E74" w:rsidRDefault="006E0E74" w:rsidP="006E0E74">
            <w:pPr>
              <w:rPr>
                <w:rFonts w:ascii="Times New Roman" w:hAnsi="Times New Roman"/>
                <w:sz w:val="24"/>
                <w:szCs w:val="24"/>
                <w:lang w:val="en-US"/>
              </w:rPr>
            </w:pPr>
          </w:p>
        </w:tc>
      </w:tr>
    </w:tbl>
    <w:p w:rsidR="00B524D4" w:rsidRPr="006E0E74" w:rsidRDefault="00B524D4" w:rsidP="00B524D4">
      <w:pPr>
        <w:spacing w:after="0"/>
        <w:ind w:left="120"/>
        <w:rPr>
          <w:rFonts w:ascii="Times New Roman" w:hAnsi="Times New Roman"/>
          <w:sz w:val="24"/>
          <w:szCs w:val="24"/>
        </w:rPr>
      </w:pPr>
      <w:r w:rsidRPr="006E0E74">
        <w:rPr>
          <w:rFonts w:ascii="Times New Roman" w:hAnsi="Times New Roman"/>
          <w:b/>
          <w:color w:val="000000"/>
          <w:sz w:val="24"/>
          <w:szCs w:val="24"/>
        </w:rPr>
        <w:t xml:space="preserve"> МОДУЛЬ "ОСНОВЫ СВЕТСКОЙ ЭТИКИ" </w:t>
      </w:r>
    </w:p>
    <w:p w:rsidR="00B524D4" w:rsidRPr="006E0E74" w:rsidRDefault="00B524D4" w:rsidP="00B524D4">
      <w:pPr>
        <w:rPr>
          <w:rFonts w:ascii="Times New Roman" w:hAnsi="Times New Roman"/>
          <w:sz w:val="24"/>
          <w:szCs w:val="24"/>
        </w:rPr>
        <w:sectPr w:rsidR="00B524D4" w:rsidRPr="006E0E74" w:rsidSect="00763951">
          <w:pgSz w:w="11906" w:h="16383"/>
          <w:pgMar w:top="1134" w:right="1134" w:bottom="851" w:left="1134" w:header="720" w:footer="720" w:gutter="0"/>
          <w:cols w:space="720"/>
          <w:docGrid w:linePitch="299"/>
        </w:sectPr>
      </w:pPr>
    </w:p>
    <w:p w:rsidR="00B524D4" w:rsidRPr="00C8489E" w:rsidRDefault="00B524D4" w:rsidP="00C8489E">
      <w:pPr>
        <w:spacing w:after="0" w:line="360" w:lineRule="auto"/>
        <w:jc w:val="both"/>
        <w:rPr>
          <w:rFonts w:ascii="Times New Roman" w:hAnsi="Times New Roman"/>
          <w:sz w:val="24"/>
          <w:szCs w:val="24"/>
        </w:rPr>
      </w:pPr>
      <w:bookmarkStart w:id="5" w:name="block-28879827"/>
      <w:bookmarkEnd w:id="4"/>
      <w:r w:rsidRPr="00C8489E">
        <w:rPr>
          <w:rFonts w:ascii="Times New Roman" w:hAnsi="Times New Roman"/>
          <w:b/>
          <w:color w:val="000000"/>
          <w:sz w:val="24"/>
          <w:szCs w:val="24"/>
        </w:rPr>
        <w:lastRenderedPageBreak/>
        <w:t>УЧЕБНО-МЕТОДИЧЕСКОЕ ОБЕСПЕЧЕНИЕ ОБРАЗОВАТЕЛЬНОГО ПРОЦЕССА</w:t>
      </w:r>
    </w:p>
    <w:p w:rsidR="00B524D4" w:rsidRPr="00C8489E" w:rsidRDefault="00B524D4" w:rsidP="00C8489E">
      <w:pPr>
        <w:spacing w:after="0" w:line="360" w:lineRule="auto"/>
        <w:jc w:val="both"/>
        <w:rPr>
          <w:rFonts w:ascii="Times New Roman" w:hAnsi="Times New Roman"/>
          <w:sz w:val="24"/>
          <w:szCs w:val="24"/>
        </w:rPr>
      </w:pPr>
      <w:r w:rsidRPr="00C8489E">
        <w:rPr>
          <w:rFonts w:ascii="Times New Roman" w:hAnsi="Times New Roman"/>
          <w:b/>
          <w:color w:val="000000"/>
          <w:sz w:val="24"/>
          <w:szCs w:val="24"/>
        </w:rPr>
        <w:t>ОБЯЗАТЕЛЬНЫЕ УЧЕБНЫЕ МАТЕРИАЛЫ ДЛЯ УЧЕНИКА</w:t>
      </w:r>
    </w:p>
    <w:p w:rsidR="00C8489E" w:rsidRDefault="00C8489E" w:rsidP="00C8489E">
      <w:pPr>
        <w:spacing w:after="0" w:line="360" w:lineRule="auto"/>
        <w:jc w:val="both"/>
        <w:rPr>
          <w:rFonts w:ascii="Times New Roman" w:hAnsi="Times New Roman"/>
          <w:sz w:val="24"/>
          <w:szCs w:val="24"/>
        </w:rPr>
      </w:pPr>
    </w:p>
    <w:p w:rsidR="00B524D4" w:rsidRPr="00C8489E" w:rsidRDefault="00763951" w:rsidP="00C8489E">
      <w:pPr>
        <w:spacing w:after="0" w:line="360" w:lineRule="auto"/>
        <w:jc w:val="both"/>
        <w:rPr>
          <w:rFonts w:ascii="Times New Roman" w:hAnsi="Times New Roman"/>
          <w:sz w:val="24"/>
          <w:szCs w:val="24"/>
        </w:rPr>
      </w:pPr>
      <w:r w:rsidRPr="00C8489E">
        <w:rPr>
          <w:rFonts w:ascii="Times New Roman" w:hAnsi="Times New Roman"/>
          <w:sz w:val="24"/>
          <w:szCs w:val="24"/>
        </w:rPr>
        <w:t xml:space="preserve">Основы религиозных культур и светской этики, Основы светской этики, 4 класс, </w:t>
      </w:r>
      <w:proofErr w:type="spellStart"/>
      <w:r w:rsidRPr="00C8489E">
        <w:rPr>
          <w:rFonts w:ascii="Times New Roman" w:hAnsi="Times New Roman"/>
          <w:sz w:val="24"/>
          <w:szCs w:val="24"/>
        </w:rPr>
        <w:t>Студеникин</w:t>
      </w:r>
      <w:proofErr w:type="spellEnd"/>
      <w:r w:rsidRPr="00C8489E">
        <w:rPr>
          <w:rFonts w:ascii="Times New Roman" w:hAnsi="Times New Roman"/>
          <w:sz w:val="24"/>
          <w:szCs w:val="24"/>
        </w:rPr>
        <w:t xml:space="preserve"> М.Т., Учебник для общеобразовательных организаций. (Начальная инновационная школа) М.: «Русское слово</w:t>
      </w:r>
      <w:r w:rsidR="00C8489E" w:rsidRPr="00C8489E">
        <w:rPr>
          <w:rFonts w:ascii="Times New Roman" w:hAnsi="Times New Roman"/>
          <w:sz w:val="24"/>
          <w:szCs w:val="24"/>
        </w:rPr>
        <w:t>»</w:t>
      </w:r>
    </w:p>
    <w:p w:rsidR="00C8489E" w:rsidRDefault="00C8489E" w:rsidP="00C8489E">
      <w:pPr>
        <w:spacing w:after="0" w:line="360" w:lineRule="auto"/>
        <w:jc w:val="both"/>
        <w:rPr>
          <w:rFonts w:ascii="Times New Roman" w:hAnsi="Times New Roman"/>
          <w:b/>
          <w:color w:val="000000"/>
          <w:sz w:val="24"/>
          <w:szCs w:val="24"/>
        </w:rPr>
      </w:pPr>
    </w:p>
    <w:p w:rsidR="00B524D4" w:rsidRPr="00C8489E" w:rsidRDefault="00B524D4" w:rsidP="00C8489E">
      <w:pPr>
        <w:spacing w:after="0" w:line="360" w:lineRule="auto"/>
        <w:jc w:val="both"/>
        <w:rPr>
          <w:rFonts w:ascii="Times New Roman" w:hAnsi="Times New Roman"/>
          <w:sz w:val="24"/>
          <w:szCs w:val="24"/>
        </w:rPr>
      </w:pPr>
      <w:r w:rsidRPr="00C8489E">
        <w:rPr>
          <w:rFonts w:ascii="Times New Roman" w:hAnsi="Times New Roman"/>
          <w:b/>
          <w:color w:val="000000"/>
          <w:sz w:val="24"/>
          <w:szCs w:val="24"/>
        </w:rPr>
        <w:t>МЕТОДИЧЕСКИЕ МАТЕРИАЛЫ ДЛЯ УЧИТЕЛЯ</w:t>
      </w:r>
    </w:p>
    <w:p w:rsidR="00B524D4" w:rsidRPr="00C8489E" w:rsidRDefault="00C8489E" w:rsidP="00C8489E">
      <w:pPr>
        <w:spacing w:after="0" w:line="360" w:lineRule="auto"/>
        <w:jc w:val="both"/>
        <w:rPr>
          <w:rFonts w:ascii="Times New Roman" w:hAnsi="Times New Roman"/>
          <w:sz w:val="24"/>
          <w:szCs w:val="24"/>
        </w:rPr>
      </w:pPr>
      <w:r w:rsidRPr="00C8489E">
        <w:rPr>
          <w:rFonts w:ascii="Times New Roman" w:hAnsi="Times New Roman"/>
          <w:sz w:val="24"/>
          <w:szCs w:val="24"/>
        </w:rPr>
        <w:t>Мет</w:t>
      </w:r>
      <w:r>
        <w:rPr>
          <w:rFonts w:ascii="Times New Roman" w:hAnsi="Times New Roman"/>
          <w:sz w:val="24"/>
          <w:szCs w:val="24"/>
        </w:rPr>
        <w:t>одическое пособие для учителя (</w:t>
      </w:r>
      <w:r w:rsidRPr="00C8489E">
        <w:rPr>
          <w:rFonts w:ascii="Times New Roman" w:hAnsi="Times New Roman"/>
          <w:sz w:val="24"/>
          <w:szCs w:val="24"/>
        </w:rPr>
        <w:t xml:space="preserve">к учебнику Основы религиозных культур и светской этики, Основы светской этики, 4 класс, </w:t>
      </w:r>
      <w:proofErr w:type="spellStart"/>
      <w:r w:rsidRPr="00C8489E">
        <w:rPr>
          <w:rFonts w:ascii="Times New Roman" w:hAnsi="Times New Roman"/>
          <w:sz w:val="24"/>
          <w:szCs w:val="24"/>
        </w:rPr>
        <w:t>Студеникин</w:t>
      </w:r>
      <w:proofErr w:type="spellEnd"/>
      <w:r w:rsidRPr="00C8489E">
        <w:rPr>
          <w:rFonts w:ascii="Times New Roman" w:hAnsi="Times New Roman"/>
          <w:sz w:val="24"/>
          <w:szCs w:val="24"/>
        </w:rPr>
        <w:t xml:space="preserve"> М.Т.)</w:t>
      </w:r>
    </w:p>
    <w:p w:rsidR="00B524D4" w:rsidRPr="00C8489E" w:rsidRDefault="00B524D4" w:rsidP="00C8489E">
      <w:pPr>
        <w:spacing w:after="0" w:line="360" w:lineRule="auto"/>
        <w:jc w:val="both"/>
        <w:rPr>
          <w:rFonts w:ascii="Times New Roman" w:hAnsi="Times New Roman"/>
          <w:sz w:val="24"/>
          <w:szCs w:val="24"/>
        </w:rPr>
      </w:pPr>
    </w:p>
    <w:p w:rsidR="00C8489E" w:rsidRPr="00C8489E" w:rsidRDefault="00B524D4" w:rsidP="00C8489E">
      <w:pPr>
        <w:spacing w:after="0" w:line="360" w:lineRule="auto"/>
        <w:jc w:val="both"/>
        <w:rPr>
          <w:rFonts w:ascii="Times New Roman" w:hAnsi="Times New Roman"/>
          <w:sz w:val="24"/>
          <w:szCs w:val="24"/>
        </w:rPr>
      </w:pPr>
      <w:r w:rsidRPr="00C8489E">
        <w:rPr>
          <w:rFonts w:ascii="Times New Roman" w:hAnsi="Times New Roman"/>
          <w:b/>
          <w:color w:val="000000"/>
          <w:sz w:val="24"/>
          <w:szCs w:val="24"/>
        </w:rPr>
        <w:t>ЦИФРОВЫЕ ОБРАЗОВАТЕЛЬНЫЕ РЕСУРСЫ И РЕСУРСЫ СЕТИ ИНТЕРНЕТ</w:t>
      </w:r>
    </w:p>
    <w:p w:rsidR="00C8489E" w:rsidRDefault="00C8489E" w:rsidP="00C8489E">
      <w:pPr>
        <w:tabs>
          <w:tab w:val="left" w:pos="5640"/>
        </w:tabs>
        <w:spacing w:after="0" w:line="360" w:lineRule="auto"/>
        <w:jc w:val="both"/>
        <w:rPr>
          <w:rFonts w:ascii="Times New Roman" w:hAnsi="Times New Roman"/>
          <w:sz w:val="24"/>
          <w:szCs w:val="24"/>
        </w:rPr>
      </w:pPr>
      <w:r w:rsidRPr="00C8489E">
        <w:rPr>
          <w:rFonts w:ascii="Times New Roman" w:hAnsi="Times New Roman"/>
          <w:sz w:val="24"/>
          <w:szCs w:val="24"/>
        </w:rPr>
        <w:sym w:font="Symbol" w:char="F0B7"/>
      </w:r>
      <w:r w:rsidRPr="00C8489E">
        <w:rPr>
          <w:rFonts w:ascii="Times New Roman" w:hAnsi="Times New Roman"/>
          <w:sz w:val="24"/>
          <w:szCs w:val="24"/>
        </w:rPr>
        <w:t xml:space="preserve"> https://m.edsoo.ru </w:t>
      </w:r>
    </w:p>
    <w:p w:rsidR="00C8489E" w:rsidRDefault="00C8489E" w:rsidP="00C8489E">
      <w:pPr>
        <w:tabs>
          <w:tab w:val="left" w:pos="5640"/>
        </w:tabs>
        <w:spacing w:after="0" w:line="360" w:lineRule="auto"/>
        <w:jc w:val="both"/>
        <w:rPr>
          <w:rFonts w:ascii="Times New Roman" w:hAnsi="Times New Roman"/>
          <w:sz w:val="24"/>
          <w:szCs w:val="24"/>
        </w:rPr>
      </w:pPr>
      <w:r w:rsidRPr="00C8489E">
        <w:rPr>
          <w:rFonts w:ascii="Times New Roman" w:hAnsi="Times New Roman"/>
          <w:sz w:val="24"/>
          <w:szCs w:val="24"/>
        </w:rPr>
        <w:sym w:font="Symbol" w:char="F0B7"/>
      </w:r>
      <w:r w:rsidRPr="00C8489E">
        <w:rPr>
          <w:rFonts w:ascii="Times New Roman" w:hAnsi="Times New Roman"/>
          <w:sz w:val="24"/>
          <w:szCs w:val="24"/>
        </w:rPr>
        <w:t xml:space="preserve"> http://www.uchportal.ru</w:t>
      </w:r>
      <w:proofErr w:type="gramStart"/>
      <w:r w:rsidRPr="00C8489E">
        <w:rPr>
          <w:rFonts w:ascii="Times New Roman" w:hAnsi="Times New Roman"/>
          <w:sz w:val="24"/>
          <w:szCs w:val="24"/>
        </w:rPr>
        <w:t xml:space="preserve"> В</w:t>
      </w:r>
      <w:proofErr w:type="gramEnd"/>
      <w:r w:rsidRPr="00C8489E">
        <w:rPr>
          <w:rFonts w:ascii="Times New Roman" w:hAnsi="Times New Roman"/>
          <w:sz w:val="24"/>
          <w:szCs w:val="24"/>
        </w:rPr>
        <w:t xml:space="preserve">се для учителя начальных классов на «Учительском портале»: уроки, презентации, контроль, тесты, планирование, программы </w:t>
      </w:r>
    </w:p>
    <w:p w:rsidR="00C8489E" w:rsidRPr="00B524D4" w:rsidRDefault="00C8489E" w:rsidP="00C8489E">
      <w:pPr>
        <w:tabs>
          <w:tab w:val="left" w:pos="5640"/>
        </w:tabs>
        <w:spacing w:after="0" w:line="360" w:lineRule="auto"/>
        <w:jc w:val="both"/>
        <w:sectPr w:rsidR="00C8489E" w:rsidRPr="00B524D4" w:rsidSect="00C8489E">
          <w:pgSz w:w="11906" w:h="16383"/>
          <w:pgMar w:top="1701" w:right="1134" w:bottom="851" w:left="1134" w:header="720" w:footer="720" w:gutter="0"/>
          <w:cols w:space="720"/>
          <w:docGrid w:linePitch="299"/>
        </w:sectPr>
      </w:pPr>
      <w:r w:rsidRPr="00C8489E">
        <w:rPr>
          <w:rFonts w:ascii="Times New Roman" w:hAnsi="Times New Roman"/>
          <w:sz w:val="24"/>
          <w:szCs w:val="24"/>
        </w:rPr>
        <w:sym w:font="Symbol" w:char="F0B7"/>
      </w:r>
      <w:r w:rsidRPr="00C8489E">
        <w:rPr>
          <w:rFonts w:ascii="Times New Roman" w:hAnsi="Times New Roman"/>
          <w:sz w:val="24"/>
          <w:szCs w:val="24"/>
        </w:rPr>
        <w:t xml:space="preserve">http://school-collection.edu.ru Единая коллекция </w:t>
      </w:r>
      <w:proofErr w:type="gramStart"/>
      <w:r w:rsidRPr="00C8489E">
        <w:rPr>
          <w:rFonts w:ascii="Times New Roman" w:hAnsi="Times New Roman"/>
          <w:sz w:val="24"/>
          <w:szCs w:val="24"/>
        </w:rPr>
        <w:t>ц</w:t>
      </w:r>
      <w:r w:rsidR="00E64D39">
        <w:rPr>
          <w:rFonts w:ascii="Times New Roman" w:hAnsi="Times New Roman"/>
          <w:sz w:val="24"/>
          <w:szCs w:val="24"/>
        </w:rPr>
        <w:t>ифровых</w:t>
      </w:r>
      <w:proofErr w:type="gramEnd"/>
      <w:r w:rsidR="00E64D39">
        <w:rPr>
          <w:rFonts w:ascii="Times New Roman" w:hAnsi="Times New Roman"/>
          <w:sz w:val="24"/>
          <w:szCs w:val="24"/>
        </w:rPr>
        <w:t xml:space="preserve"> образовательных ресурс</w:t>
      </w:r>
      <w:bookmarkStart w:id="6" w:name="_GoBack"/>
      <w:bookmarkEnd w:id="6"/>
    </w:p>
    <w:bookmarkEnd w:id="5"/>
    <w:p w:rsidR="00C8489E" w:rsidRPr="00C8489E" w:rsidRDefault="00C8489E" w:rsidP="00C8489E">
      <w:pPr>
        <w:tabs>
          <w:tab w:val="left" w:pos="9270"/>
        </w:tabs>
        <w:spacing w:after="0"/>
      </w:pPr>
    </w:p>
    <w:sectPr w:rsidR="00C8489E" w:rsidRPr="00C8489E" w:rsidSect="0052304D">
      <w:footerReference w:type="even" r:id="rId9"/>
      <w:footerReference w:type="default" r:id="rId1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E00" w:rsidRDefault="00DF7E00">
      <w:pPr>
        <w:spacing w:after="0" w:line="240" w:lineRule="auto"/>
      </w:pPr>
      <w:r>
        <w:separator/>
      </w:r>
    </w:p>
  </w:endnote>
  <w:endnote w:type="continuationSeparator" w:id="0">
    <w:p w:rsidR="00DF7E00" w:rsidRDefault="00DF7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04D" w:rsidRDefault="005D7B71" w:rsidP="00D9279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2304D" w:rsidRDefault="00DF7E00" w:rsidP="0052304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04D" w:rsidRDefault="00DF7E00" w:rsidP="00D92794">
    <w:pPr>
      <w:pStyle w:val="a6"/>
      <w:framePr w:wrap="around" w:vAnchor="text" w:hAnchor="margin" w:xAlign="right" w:y="1"/>
      <w:rPr>
        <w:rStyle w:val="a8"/>
      </w:rPr>
    </w:pPr>
  </w:p>
  <w:p w:rsidR="0052304D" w:rsidRDefault="00DF7E00" w:rsidP="0052304D">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E00" w:rsidRDefault="00DF7E00">
      <w:pPr>
        <w:spacing w:after="0" w:line="240" w:lineRule="auto"/>
      </w:pPr>
      <w:r>
        <w:separator/>
      </w:r>
    </w:p>
  </w:footnote>
  <w:footnote w:type="continuationSeparator" w:id="0">
    <w:p w:rsidR="00DF7E00" w:rsidRDefault="00DF7E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96F"/>
    <w:multiLevelType w:val="multilevel"/>
    <w:tmpl w:val="0B925F4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9A28C5"/>
    <w:multiLevelType w:val="multilevel"/>
    <w:tmpl w:val="9CD87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B185D"/>
    <w:multiLevelType w:val="multilevel"/>
    <w:tmpl w:val="9CC26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9C75A9"/>
    <w:multiLevelType w:val="multilevel"/>
    <w:tmpl w:val="4628D37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D0532FE"/>
    <w:multiLevelType w:val="multilevel"/>
    <w:tmpl w:val="D44C0C94"/>
    <w:lvl w:ilvl="0">
      <w:start w:val="10"/>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5">
    <w:nsid w:val="0E7C4F8A"/>
    <w:multiLevelType w:val="multilevel"/>
    <w:tmpl w:val="534E3A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C00B0F"/>
    <w:multiLevelType w:val="multilevel"/>
    <w:tmpl w:val="E5FEB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501061"/>
    <w:multiLevelType w:val="multilevel"/>
    <w:tmpl w:val="13CCC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5E05F7"/>
    <w:multiLevelType w:val="multilevel"/>
    <w:tmpl w:val="08700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974E48"/>
    <w:multiLevelType w:val="multilevel"/>
    <w:tmpl w:val="E42ABF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1B65FDA"/>
    <w:multiLevelType w:val="multilevel"/>
    <w:tmpl w:val="05D8A5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EED4A20"/>
    <w:multiLevelType w:val="multilevel"/>
    <w:tmpl w:val="0298D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391067"/>
    <w:multiLevelType w:val="multilevel"/>
    <w:tmpl w:val="E7A67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1C19A6"/>
    <w:multiLevelType w:val="multilevel"/>
    <w:tmpl w:val="5C0487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A102DE"/>
    <w:multiLevelType w:val="hybridMultilevel"/>
    <w:tmpl w:val="4B58EEA4"/>
    <w:lvl w:ilvl="0" w:tplc="B53893E2">
      <w:start w:val="1"/>
      <w:numFmt w:val="bullet"/>
      <w:lvlText w:val="•"/>
      <w:lvlJc w:val="left"/>
      <w:pPr>
        <w:tabs>
          <w:tab w:val="num" w:pos="720"/>
        </w:tabs>
        <w:ind w:left="720" w:hanging="360"/>
      </w:pPr>
      <w:rPr>
        <w:rFonts w:ascii="Times New Roman" w:hAnsi="Times New Roman" w:hint="default"/>
      </w:rPr>
    </w:lvl>
    <w:lvl w:ilvl="1" w:tplc="BDE23204" w:tentative="1">
      <w:start w:val="1"/>
      <w:numFmt w:val="bullet"/>
      <w:lvlText w:val="•"/>
      <w:lvlJc w:val="left"/>
      <w:pPr>
        <w:tabs>
          <w:tab w:val="num" w:pos="1440"/>
        </w:tabs>
        <w:ind w:left="1440" w:hanging="360"/>
      </w:pPr>
      <w:rPr>
        <w:rFonts w:ascii="Times New Roman" w:hAnsi="Times New Roman" w:hint="default"/>
      </w:rPr>
    </w:lvl>
    <w:lvl w:ilvl="2" w:tplc="0BF8A1AC" w:tentative="1">
      <w:start w:val="1"/>
      <w:numFmt w:val="bullet"/>
      <w:lvlText w:val="•"/>
      <w:lvlJc w:val="left"/>
      <w:pPr>
        <w:tabs>
          <w:tab w:val="num" w:pos="2160"/>
        </w:tabs>
        <w:ind w:left="2160" w:hanging="360"/>
      </w:pPr>
      <w:rPr>
        <w:rFonts w:ascii="Times New Roman" w:hAnsi="Times New Roman" w:hint="default"/>
      </w:rPr>
    </w:lvl>
    <w:lvl w:ilvl="3" w:tplc="DEF4D368" w:tentative="1">
      <w:start w:val="1"/>
      <w:numFmt w:val="bullet"/>
      <w:lvlText w:val="•"/>
      <w:lvlJc w:val="left"/>
      <w:pPr>
        <w:tabs>
          <w:tab w:val="num" w:pos="2880"/>
        </w:tabs>
        <w:ind w:left="2880" w:hanging="360"/>
      </w:pPr>
      <w:rPr>
        <w:rFonts w:ascii="Times New Roman" w:hAnsi="Times New Roman" w:hint="default"/>
      </w:rPr>
    </w:lvl>
    <w:lvl w:ilvl="4" w:tplc="F09E983A" w:tentative="1">
      <w:start w:val="1"/>
      <w:numFmt w:val="bullet"/>
      <w:lvlText w:val="•"/>
      <w:lvlJc w:val="left"/>
      <w:pPr>
        <w:tabs>
          <w:tab w:val="num" w:pos="3600"/>
        </w:tabs>
        <w:ind w:left="3600" w:hanging="360"/>
      </w:pPr>
      <w:rPr>
        <w:rFonts w:ascii="Times New Roman" w:hAnsi="Times New Roman" w:hint="default"/>
      </w:rPr>
    </w:lvl>
    <w:lvl w:ilvl="5" w:tplc="7BE0C0BC" w:tentative="1">
      <w:start w:val="1"/>
      <w:numFmt w:val="bullet"/>
      <w:lvlText w:val="•"/>
      <w:lvlJc w:val="left"/>
      <w:pPr>
        <w:tabs>
          <w:tab w:val="num" w:pos="4320"/>
        </w:tabs>
        <w:ind w:left="4320" w:hanging="360"/>
      </w:pPr>
      <w:rPr>
        <w:rFonts w:ascii="Times New Roman" w:hAnsi="Times New Roman" w:hint="default"/>
      </w:rPr>
    </w:lvl>
    <w:lvl w:ilvl="6" w:tplc="5E62494C" w:tentative="1">
      <w:start w:val="1"/>
      <w:numFmt w:val="bullet"/>
      <w:lvlText w:val="•"/>
      <w:lvlJc w:val="left"/>
      <w:pPr>
        <w:tabs>
          <w:tab w:val="num" w:pos="5040"/>
        </w:tabs>
        <w:ind w:left="5040" w:hanging="360"/>
      </w:pPr>
      <w:rPr>
        <w:rFonts w:ascii="Times New Roman" w:hAnsi="Times New Roman" w:hint="default"/>
      </w:rPr>
    </w:lvl>
    <w:lvl w:ilvl="7" w:tplc="814EEB8A" w:tentative="1">
      <w:start w:val="1"/>
      <w:numFmt w:val="bullet"/>
      <w:lvlText w:val="•"/>
      <w:lvlJc w:val="left"/>
      <w:pPr>
        <w:tabs>
          <w:tab w:val="num" w:pos="5760"/>
        </w:tabs>
        <w:ind w:left="5760" w:hanging="360"/>
      </w:pPr>
      <w:rPr>
        <w:rFonts w:ascii="Times New Roman" w:hAnsi="Times New Roman" w:hint="default"/>
      </w:rPr>
    </w:lvl>
    <w:lvl w:ilvl="8" w:tplc="C1CC26F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F4679A3"/>
    <w:multiLevelType w:val="multilevel"/>
    <w:tmpl w:val="6D249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9F493F"/>
    <w:multiLevelType w:val="multilevel"/>
    <w:tmpl w:val="5F56E3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2F679F1"/>
    <w:multiLevelType w:val="multilevel"/>
    <w:tmpl w:val="DE76F38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67B7EBD"/>
    <w:multiLevelType w:val="multilevel"/>
    <w:tmpl w:val="B7D61474"/>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AC4764"/>
    <w:multiLevelType w:val="multilevel"/>
    <w:tmpl w:val="2D80E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2310DA"/>
    <w:multiLevelType w:val="multilevel"/>
    <w:tmpl w:val="7A626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CA2344"/>
    <w:multiLevelType w:val="hybridMultilevel"/>
    <w:tmpl w:val="23EC88C8"/>
    <w:lvl w:ilvl="0" w:tplc="F69454CE">
      <w:start w:val="1"/>
      <w:numFmt w:val="bullet"/>
      <w:lvlText w:val=""/>
      <w:lvlJc w:val="left"/>
      <w:pPr>
        <w:tabs>
          <w:tab w:val="num" w:pos="720"/>
        </w:tabs>
        <w:ind w:left="720" w:hanging="360"/>
      </w:pPr>
      <w:rPr>
        <w:rFonts w:ascii="Wingdings" w:hAnsi="Wingdings" w:hint="default"/>
      </w:rPr>
    </w:lvl>
    <w:lvl w:ilvl="1" w:tplc="E3B88F70" w:tentative="1">
      <w:start w:val="1"/>
      <w:numFmt w:val="bullet"/>
      <w:lvlText w:val=""/>
      <w:lvlJc w:val="left"/>
      <w:pPr>
        <w:tabs>
          <w:tab w:val="num" w:pos="1440"/>
        </w:tabs>
        <w:ind w:left="1440" w:hanging="360"/>
      </w:pPr>
      <w:rPr>
        <w:rFonts w:ascii="Wingdings" w:hAnsi="Wingdings" w:hint="default"/>
      </w:rPr>
    </w:lvl>
    <w:lvl w:ilvl="2" w:tplc="45FAFE86" w:tentative="1">
      <w:start w:val="1"/>
      <w:numFmt w:val="bullet"/>
      <w:lvlText w:val=""/>
      <w:lvlJc w:val="left"/>
      <w:pPr>
        <w:tabs>
          <w:tab w:val="num" w:pos="2160"/>
        </w:tabs>
        <w:ind w:left="2160" w:hanging="360"/>
      </w:pPr>
      <w:rPr>
        <w:rFonts w:ascii="Wingdings" w:hAnsi="Wingdings" w:hint="default"/>
      </w:rPr>
    </w:lvl>
    <w:lvl w:ilvl="3" w:tplc="1D7A4624" w:tentative="1">
      <w:start w:val="1"/>
      <w:numFmt w:val="bullet"/>
      <w:lvlText w:val=""/>
      <w:lvlJc w:val="left"/>
      <w:pPr>
        <w:tabs>
          <w:tab w:val="num" w:pos="2880"/>
        </w:tabs>
        <w:ind w:left="2880" w:hanging="360"/>
      </w:pPr>
      <w:rPr>
        <w:rFonts w:ascii="Wingdings" w:hAnsi="Wingdings" w:hint="default"/>
      </w:rPr>
    </w:lvl>
    <w:lvl w:ilvl="4" w:tplc="2FBCAB7C" w:tentative="1">
      <w:start w:val="1"/>
      <w:numFmt w:val="bullet"/>
      <w:lvlText w:val=""/>
      <w:lvlJc w:val="left"/>
      <w:pPr>
        <w:tabs>
          <w:tab w:val="num" w:pos="3600"/>
        </w:tabs>
        <w:ind w:left="3600" w:hanging="360"/>
      </w:pPr>
      <w:rPr>
        <w:rFonts w:ascii="Wingdings" w:hAnsi="Wingdings" w:hint="default"/>
      </w:rPr>
    </w:lvl>
    <w:lvl w:ilvl="5" w:tplc="5C023A76" w:tentative="1">
      <w:start w:val="1"/>
      <w:numFmt w:val="bullet"/>
      <w:lvlText w:val=""/>
      <w:lvlJc w:val="left"/>
      <w:pPr>
        <w:tabs>
          <w:tab w:val="num" w:pos="4320"/>
        </w:tabs>
        <w:ind w:left="4320" w:hanging="360"/>
      </w:pPr>
      <w:rPr>
        <w:rFonts w:ascii="Wingdings" w:hAnsi="Wingdings" w:hint="default"/>
      </w:rPr>
    </w:lvl>
    <w:lvl w:ilvl="6" w:tplc="3A88CE80" w:tentative="1">
      <w:start w:val="1"/>
      <w:numFmt w:val="bullet"/>
      <w:lvlText w:val=""/>
      <w:lvlJc w:val="left"/>
      <w:pPr>
        <w:tabs>
          <w:tab w:val="num" w:pos="5040"/>
        </w:tabs>
        <w:ind w:left="5040" w:hanging="360"/>
      </w:pPr>
      <w:rPr>
        <w:rFonts w:ascii="Wingdings" w:hAnsi="Wingdings" w:hint="default"/>
      </w:rPr>
    </w:lvl>
    <w:lvl w:ilvl="7" w:tplc="C0B46334" w:tentative="1">
      <w:start w:val="1"/>
      <w:numFmt w:val="bullet"/>
      <w:lvlText w:val=""/>
      <w:lvlJc w:val="left"/>
      <w:pPr>
        <w:tabs>
          <w:tab w:val="num" w:pos="5760"/>
        </w:tabs>
        <w:ind w:left="5760" w:hanging="360"/>
      </w:pPr>
      <w:rPr>
        <w:rFonts w:ascii="Wingdings" w:hAnsi="Wingdings" w:hint="default"/>
      </w:rPr>
    </w:lvl>
    <w:lvl w:ilvl="8" w:tplc="189EBB20" w:tentative="1">
      <w:start w:val="1"/>
      <w:numFmt w:val="bullet"/>
      <w:lvlText w:val=""/>
      <w:lvlJc w:val="left"/>
      <w:pPr>
        <w:tabs>
          <w:tab w:val="num" w:pos="6480"/>
        </w:tabs>
        <w:ind w:left="6480" w:hanging="360"/>
      </w:pPr>
      <w:rPr>
        <w:rFonts w:ascii="Wingdings" w:hAnsi="Wingdings" w:hint="default"/>
      </w:rPr>
    </w:lvl>
  </w:abstractNum>
  <w:abstractNum w:abstractNumId="22">
    <w:nsid w:val="70FF38A2"/>
    <w:multiLevelType w:val="multilevel"/>
    <w:tmpl w:val="BECE8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6150EC"/>
    <w:multiLevelType w:val="multilevel"/>
    <w:tmpl w:val="6D3CF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97243F"/>
    <w:multiLevelType w:val="multilevel"/>
    <w:tmpl w:val="822C64C8"/>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1"/>
  </w:num>
  <w:num w:numId="2">
    <w:abstractNumId w:val="14"/>
  </w:num>
  <w:num w:numId="3">
    <w:abstractNumId w:val="18"/>
  </w:num>
  <w:num w:numId="4">
    <w:abstractNumId w:val="2"/>
  </w:num>
  <w:num w:numId="5">
    <w:abstractNumId w:val="5"/>
  </w:num>
  <w:num w:numId="6">
    <w:abstractNumId w:val="22"/>
  </w:num>
  <w:num w:numId="7">
    <w:abstractNumId w:val="20"/>
  </w:num>
  <w:num w:numId="8">
    <w:abstractNumId w:val="11"/>
  </w:num>
  <w:num w:numId="9">
    <w:abstractNumId w:val="12"/>
  </w:num>
  <w:num w:numId="10">
    <w:abstractNumId w:val="15"/>
  </w:num>
  <w:num w:numId="11">
    <w:abstractNumId w:val="1"/>
  </w:num>
  <w:num w:numId="12">
    <w:abstractNumId w:val="8"/>
  </w:num>
  <w:num w:numId="13">
    <w:abstractNumId w:val="7"/>
  </w:num>
  <w:num w:numId="14">
    <w:abstractNumId w:val="19"/>
  </w:num>
  <w:num w:numId="15">
    <w:abstractNumId w:val="23"/>
  </w:num>
  <w:num w:numId="16">
    <w:abstractNumId w:val="6"/>
  </w:num>
  <w:num w:numId="1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39A"/>
    <w:rsid w:val="00030FBE"/>
    <w:rsid w:val="000D0B07"/>
    <w:rsid w:val="00116CB1"/>
    <w:rsid w:val="001A58D5"/>
    <w:rsid w:val="002F3428"/>
    <w:rsid w:val="00466A0B"/>
    <w:rsid w:val="00511BBA"/>
    <w:rsid w:val="00521743"/>
    <w:rsid w:val="005D7B71"/>
    <w:rsid w:val="00605F06"/>
    <w:rsid w:val="0061039A"/>
    <w:rsid w:val="00626B25"/>
    <w:rsid w:val="00653B7C"/>
    <w:rsid w:val="006E0E74"/>
    <w:rsid w:val="00763951"/>
    <w:rsid w:val="0080752E"/>
    <w:rsid w:val="008E2667"/>
    <w:rsid w:val="00941932"/>
    <w:rsid w:val="00A03689"/>
    <w:rsid w:val="00A9628E"/>
    <w:rsid w:val="00A9735C"/>
    <w:rsid w:val="00B17C73"/>
    <w:rsid w:val="00B524D4"/>
    <w:rsid w:val="00B56640"/>
    <w:rsid w:val="00B579E4"/>
    <w:rsid w:val="00C64FEA"/>
    <w:rsid w:val="00C8489E"/>
    <w:rsid w:val="00CE42BA"/>
    <w:rsid w:val="00DF7E00"/>
    <w:rsid w:val="00E64D39"/>
    <w:rsid w:val="00F31E3F"/>
    <w:rsid w:val="00F66D86"/>
    <w:rsid w:val="00FF1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B7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D7B71"/>
    <w:pPr>
      <w:spacing w:after="0" w:line="240" w:lineRule="auto"/>
    </w:pPr>
    <w:rPr>
      <w:rFonts w:ascii="Calibri" w:eastAsia="Calibri" w:hAnsi="Calibri" w:cs="Times New Roman"/>
    </w:rPr>
  </w:style>
  <w:style w:type="character" w:styleId="a5">
    <w:name w:val="Hyperlink"/>
    <w:unhideWhenUsed/>
    <w:rsid w:val="005D7B71"/>
    <w:rPr>
      <w:color w:val="0000FF"/>
      <w:u w:val="single"/>
    </w:rPr>
  </w:style>
  <w:style w:type="character" w:customStyle="1" w:styleId="a4">
    <w:name w:val="Без интервала Знак"/>
    <w:basedOn w:val="a0"/>
    <w:link w:val="a3"/>
    <w:locked/>
    <w:rsid w:val="005D7B71"/>
    <w:rPr>
      <w:rFonts w:ascii="Calibri" w:eastAsia="Calibri" w:hAnsi="Calibri" w:cs="Times New Roman"/>
    </w:rPr>
  </w:style>
  <w:style w:type="paragraph" w:styleId="a6">
    <w:name w:val="footer"/>
    <w:basedOn w:val="a"/>
    <w:link w:val="a7"/>
    <w:rsid w:val="005D7B71"/>
    <w:pPr>
      <w:tabs>
        <w:tab w:val="center" w:pos="4677"/>
        <w:tab w:val="right" w:pos="9355"/>
      </w:tabs>
    </w:pPr>
  </w:style>
  <w:style w:type="character" w:customStyle="1" w:styleId="a7">
    <w:name w:val="Нижний колонтитул Знак"/>
    <w:basedOn w:val="a0"/>
    <w:link w:val="a6"/>
    <w:rsid w:val="005D7B71"/>
    <w:rPr>
      <w:rFonts w:ascii="Calibri" w:eastAsia="Calibri" w:hAnsi="Calibri" w:cs="Times New Roman"/>
    </w:rPr>
  </w:style>
  <w:style w:type="character" w:styleId="a8">
    <w:name w:val="page number"/>
    <w:basedOn w:val="a0"/>
    <w:rsid w:val="005D7B71"/>
  </w:style>
  <w:style w:type="paragraph" w:styleId="a9">
    <w:name w:val="header"/>
    <w:basedOn w:val="a"/>
    <w:link w:val="aa"/>
    <w:uiPriority w:val="99"/>
    <w:unhideWhenUsed/>
    <w:rsid w:val="00B5664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56640"/>
    <w:rPr>
      <w:rFonts w:ascii="Calibri" w:eastAsia="Calibri" w:hAnsi="Calibri" w:cs="Times New Roman"/>
    </w:rPr>
  </w:style>
  <w:style w:type="paragraph" w:styleId="ab">
    <w:name w:val="Balloon Text"/>
    <w:basedOn w:val="a"/>
    <w:link w:val="ac"/>
    <w:uiPriority w:val="99"/>
    <w:semiHidden/>
    <w:unhideWhenUsed/>
    <w:rsid w:val="00653B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53B7C"/>
    <w:rPr>
      <w:rFonts w:ascii="Segoe UI" w:eastAsia="Calibri" w:hAnsi="Segoe UI" w:cs="Segoe UI"/>
      <w:sz w:val="18"/>
      <w:szCs w:val="18"/>
    </w:rPr>
  </w:style>
  <w:style w:type="table" w:styleId="ad">
    <w:name w:val="Table Grid"/>
    <w:basedOn w:val="a1"/>
    <w:uiPriority w:val="59"/>
    <w:rsid w:val="00B17C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B7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D7B71"/>
    <w:pPr>
      <w:spacing w:after="0" w:line="240" w:lineRule="auto"/>
    </w:pPr>
    <w:rPr>
      <w:rFonts w:ascii="Calibri" w:eastAsia="Calibri" w:hAnsi="Calibri" w:cs="Times New Roman"/>
    </w:rPr>
  </w:style>
  <w:style w:type="character" w:styleId="a5">
    <w:name w:val="Hyperlink"/>
    <w:unhideWhenUsed/>
    <w:rsid w:val="005D7B71"/>
    <w:rPr>
      <w:color w:val="0000FF"/>
      <w:u w:val="single"/>
    </w:rPr>
  </w:style>
  <w:style w:type="character" w:customStyle="1" w:styleId="a4">
    <w:name w:val="Без интервала Знак"/>
    <w:basedOn w:val="a0"/>
    <w:link w:val="a3"/>
    <w:locked/>
    <w:rsid w:val="005D7B71"/>
    <w:rPr>
      <w:rFonts w:ascii="Calibri" w:eastAsia="Calibri" w:hAnsi="Calibri" w:cs="Times New Roman"/>
    </w:rPr>
  </w:style>
  <w:style w:type="paragraph" w:styleId="a6">
    <w:name w:val="footer"/>
    <w:basedOn w:val="a"/>
    <w:link w:val="a7"/>
    <w:rsid w:val="005D7B71"/>
    <w:pPr>
      <w:tabs>
        <w:tab w:val="center" w:pos="4677"/>
        <w:tab w:val="right" w:pos="9355"/>
      </w:tabs>
    </w:pPr>
  </w:style>
  <w:style w:type="character" w:customStyle="1" w:styleId="a7">
    <w:name w:val="Нижний колонтитул Знак"/>
    <w:basedOn w:val="a0"/>
    <w:link w:val="a6"/>
    <w:rsid w:val="005D7B71"/>
    <w:rPr>
      <w:rFonts w:ascii="Calibri" w:eastAsia="Calibri" w:hAnsi="Calibri" w:cs="Times New Roman"/>
    </w:rPr>
  </w:style>
  <w:style w:type="character" w:styleId="a8">
    <w:name w:val="page number"/>
    <w:basedOn w:val="a0"/>
    <w:rsid w:val="005D7B71"/>
  </w:style>
  <w:style w:type="paragraph" w:styleId="a9">
    <w:name w:val="header"/>
    <w:basedOn w:val="a"/>
    <w:link w:val="aa"/>
    <w:uiPriority w:val="99"/>
    <w:unhideWhenUsed/>
    <w:rsid w:val="00B5664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56640"/>
    <w:rPr>
      <w:rFonts w:ascii="Calibri" w:eastAsia="Calibri" w:hAnsi="Calibri" w:cs="Times New Roman"/>
    </w:rPr>
  </w:style>
  <w:style w:type="paragraph" w:styleId="ab">
    <w:name w:val="Balloon Text"/>
    <w:basedOn w:val="a"/>
    <w:link w:val="ac"/>
    <w:uiPriority w:val="99"/>
    <w:semiHidden/>
    <w:unhideWhenUsed/>
    <w:rsid w:val="00653B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53B7C"/>
    <w:rPr>
      <w:rFonts w:ascii="Segoe UI" w:eastAsia="Calibri" w:hAnsi="Segoe UI" w:cs="Segoe UI"/>
      <w:sz w:val="18"/>
      <w:szCs w:val="18"/>
    </w:rPr>
  </w:style>
  <w:style w:type="table" w:styleId="ad">
    <w:name w:val="Table Grid"/>
    <w:basedOn w:val="a1"/>
    <w:uiPriority w:val="59"/>
    <w:rsid w:val="00B17C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20</Pages>
  <Words>6196</Words>
  <Characters>35320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История</dc:creator>
  <cp:keywords/>
  <dc:description/>
  <cp:lastModifiedBy>Ялкынская ООШ</cp:lastModifiedBy>
  <cp:revision>19</cp:revision>
  <cp:lastPrinted>2023-11-12T10:50:00Z</cp:lastPrinted>
  <dcterms:created xsi:type="dcterms:W3CDTF">2023-03-23T05:52:00Z</dcterms:created>
  <dcterms:modified xsi:type="dcterms:W3CDTF">2023-11-16T18:04:00Z</dcterms:modified>
</cp:coreProperties>
</file>